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AE" w:rsidRDefault="00C46FAE" w:rsidP="00C46FAE">
      <w:pPr>
        <w:jc w:val="center"/>
        <w:rPr>
          <w:b/>
          <w:smallCaps/>
          <w:szCs w:val="28"/>
        </w:rPr>
      </w:pPr>
      <w:r>
        <w:rPr>
          <w:b/>
          <w:smallCaps/>
          <w:noProof/>
          <w:szCs w:val="28"/>
        </w:rPr>
        <w:drawing>
          <wp:inline distT="0" distB="0" distL="0" distR="0">
            <wp:extent cx="431165" cy="630555"/>
            <wp:effectExtent l="19050" t="0" r="698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3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FAE" w:rsidRDefault="00C46FAE" w:rsidP="00C46FAE">
      <w:pPr>
        <w:jc w:val="center"/>
        <w:rPr>
          <w:b/>
          <w:smallCaps/>
          <w:szCs w:val="28"/>
        </w:rPr>
      </w:pPr>
      <w:proofErr w:type="spellStart"/>
      <w:r>
        <w:rPr>
          <w:b/>
          <w:smallCaps/>
          <w:szCs w:val="28"/>
        </w:rPr>
        <w:t>Виконавчий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комітет</w:t>
      </w:r>
      <w:proofErr w:type="spellEnd"/>
      <w:proofErr w:type="gramStart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Н</w:t>
      </w:r>
      <w:proofErr w:type="gramEnd"/>
      <w:r>
        <w:rPr>
          <w:b/>
          <w:smallCaps/>
          <w:szCs w:val="28"/>
        </w:rPr>
        <w:t>етішинської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міської</w:t>
      </w:r>
      <w:proofErr w:type="spellEnd"/>
      <w:r>
        <w:rPr>
          <w:b/>
          <w:smallCaps/>
          <w:szCs w:val="28"/>
        </w:rPr>
        <w:t xml:space="preserve"> ради</w:t>
      </w:r>
    </w:p>
    <w:p w:rsidR="00C46FAE" w:rsidRDefault="00C46FAE" w:rsidP="00C46FAE">
      <w:pPr>
        <w:jc w:val="center"/>
        <w:rPr>
          <w:b/>
          <w:smallCaps/>
          <w:szCs w:val="28"/>
        </w:rPr>
      </w:pPr>
      <w:proofErr w:type="spellStart"/>
      <w:r>
        <w:rPr>
          <w:b/>
          <w:smallCaps/>
          <w:szCs w:val="28"/>
        </w:rPr>
        <w:t>Хмельницької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області</w:t>
      </w:r>
      <w:proofErr w:type="spellEnd"/>
    </w:p>
    <w:p w:rsidR="00C46FAE" w:rsidRDefault="00C46FAE" w:rsidP="00C46FAE">
      <w:pPr>
        <w:jc w:val="center"/>
        <w:rPr>
          <w:sz w:val="30"/>
          <w:szCs w:val="30"/>
        </w:rPr>
      </w:pPr>
    </w:p>
    <w:p w:rsidR="00C46FAE" w:rsidRDefault="00C46FAE" w:rsidP="00C46F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C46FAE" w:rsidRDefault="00C46FAE" w:rsidP="00C46FAE">
      <w:pPr>
        <w:rPr>
          <w:szCs w:val="28"/>
        </w:rPr>
      </w:pPr>
    </w:p>
    <w:p w:rsidR="00C46FAE" w:rsidRPr="00047245" w:rsidRDefault="00D5307A" w:rsidP="00C46FAE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19</w:t>
      </w:r>
      <w:r w:rsidR="003645D0">
        <w:rPr>
          <w:b/>
          <w:sz w:val="28"/>
          <w:szCs w:val="28"/>
        </w:rPr>
        <w:t>.0</w:t>
      </w:r>
      <w:r w:rsidR="00A23D9F">
        <w:rPr>
          <w:b/>
          <w:sz w:val="28"/>
          <w:szCs w:val="28"/>
          <w:lang w:val="uk-UA"/>
        </w:rPr>
        <w:t>8</w:t>
      </w:r>
      <w:r w:rsidR="00C46FAE" w:rsidRPr="00047245">
        <w:rPr>
          <w:b/>
          <w:sz w:val="28"/>
          <w:szCs w:val="28"/>
        </w:rPr>
        <w:t>.2025</w:t>
      </w:r>
      <w:r w:rsidR="00C46FAE" w:rsidRPr="00047245">
        <w:rPr>
          <w:b/>
          <w:sz w:val="28"/>
          <w:szCs w:val="28"/>
        </w:rPr>
        <w:tab/>
      </w:r>
      <w:r w:rsidR="00C46FAE" w:rsidRPr="00047245">
        <w:rPr>
          <w:b/>
          <w:sz w:val="28"/>
          <w:szCs w:val="28"/>
        </w:rPr>
        <w:tab/>
      </w:r>
      <w:r w:rsidR="00C46FAE" w:rsidRPr="00047245">
        <w:rPr>
          <w:b/>
          <w:sz w:val="28"/>
          <w:szCs w:val="28"/>
        </w:rPr>
        <w:tab/>
      </w:r>
      <w:r w:rsidR="00C46FAE" w:rsidRPr="00047245">
        <w:rPr>
          <w:b/>
          <w:sz w:val="28"/>
          <w:szCs w:val="28"/>
        </w:rPr>
        <w:tab/>
      </w:r>
      <w:r w:rsidR="00C46FAE" w:rsidRPr="00047245">
        <w:rPr>
          <w:b/>
          <w:sz w:val="28"/>
          <w:szCs w:val="28"/>
        </w:rPr>
        <w:tab/>
      </w:r>
      <w:proofErr w:type="spellStart"/>
      <w:r w:rsidR="00C46FAE" w:rsidRPr="00047245">
        <w:rPr>
          <w:b/>
          <w:sz w:val="28"/>
          <w:szCs w:val="28"/>
        </w:rPr>
        <w:t>Нетішин</w:t>
      </w:r>
      <w:proofErr w:type="spellEnd"/>
      <w:r w:rsidR="00C46FAE" w:rsidRPr="00047245">
        <w:rPr>
          <w:b/>
          <w:sz w:val="28"/>
          <w:szCs w:val="28"/>
        </w:rPr>
        <w:tab/>
      </w:r>
      <w:r w:rsidR="00C46FAE" w:rsidRPr="00047245">
        <w:rPr>
          <w:b/>
          <w:sz w:val="28"/>
          <w:szCs w:val="28"/>
        </w:rPr>
        <w:tab/>
      </w:r>
      <w:r w:rsidR="00C46FAE" w:rsidRPr="00047245">
        <w:rPr>
          <w:b/>
          <w:sz w:val="28"/>
          <w:szCs w:val="28"/>
        </w:rPr>
        <w:tab/>
        <w:t xml:space="preserve">     № </w:t>
      </w:r>
      <w:r>
        <w:rPr>
          <w:b/>
          <w:sz w:val="28"/>
          <w:szCs w:val="28"/>
          <w:lang w:val="uk-UA"/>
        </w:rPr>
        <w:t>439</w:t>
      </w:r>
      <w:r w:rsidR="00C46FAE" w:rsidRPr="00047245">
        <w:rPr>
          <w:b/>
          <w:sz w:val="28"/>
          <w:szCs w:val="28"/>
        </w:rPr>
        <w:t>/2025-рк</w:t>
      </w:r>
    </w:p>
    <w:p w:rsidR="005175FC" w:rsidRPr="00BC50E6" w:rsidRDefault="005175FC" w:rsidP="005175FC">
      <w:pPr>
        <w:jc w:val="both"/>
        <w:rPr>
          <w:sz w:val="28"/>
          <w:szCs w:val="28"/>
          <w:lang w:val="uk-UA" w:eastAsia="uk-UA"/>
        </w:rPr>
      </w:pPr>
    </w:p>
    <w:p w:rsidR="005175FC" w:rsidRPr="00BC50E6" w:rsidRDefault="005175FC" w:rsidP="00C82F2F">
      <w:pPr>
        <w:ind w:right="4677"/>
        <w:jc w:val="both"/>
        <w:rPr>
          <w:sz w:val="28"/>
          <w:szCs w:val="28"/>
          <w:lang w:val="uk-UA" w:eastAsia="uk-UA"/>
        </w:rPr>
      </w:pPr>
      <w:r w:rsidRPr="00BC50E6">
        <w:rPr>
          <w:sz w:val="28"/>
          <w:szCs w:val="28"/>
          <w:lang w:eastAsia="uk-UA"/>
        </w:rPr>
        <w:t xml:space="preserve">Про </w:t>
      </w:r>
      <w:r w:rsidRPr="00BC50E6">
        <w:rPr>
          <w:sz w:val="28"/>
          <w:szCs w:val="28"/>
          <w:lang w:val="uk-UA" w:eastAsia="uk-UA"/>
        </w:rPr>
        <w:t xml:space="preserve">звільнення </w:t>
      </w:r>
      <w:r w:rsidR="00A23D9F">
        <w:rPr>
          <w:sz w:val="28"/>
          <w:szCs w:val="28"/>
          <w:lang w:val="uk-UA" w:eastAsia="uk-UA"/>
        </w:rPr>
        <w:t>Козак Н.О.</w:t>
      </w:r>
    </w:p>
    <w:p w:rsidR="009074DA" w:rsidRPr="00E40E44" w:rsidRDefault="009074DA" w:rsidP="005175FC">
      <w:pPr>
        <w:ind w:firstLine="720"/>
        <w:jc w:val="both"/>
        <w:rPr>
          <w:sz w:val="28"/>
          <w:szCs w:val="28"/>
          <w:lang w:val="uk-UA" w:eastAsia="uk-UA"/>
        </w:rPr>
      </w:pPr>
    </w:p>
    <w:p w:rsidR="006013DE" w:rsidRPr="00217252" w:rsidRDefault="006013DE" w:rsidP="006013DE">
      <w:pPr>
        <w:ind w:firstLine="720"/>
        <w:jc w:val="both"/>
        <w:rPr>
          <w:sz w:val="28"/>
          <w:szCs w:val="28"/>
          <w:lang w:val="uk-UA"/>
        </w:rPr>
      </w:pPr>
      <w:r w:rsidRPr="006F5425">
        <w:rPr>
          <w:sz w:val="28"/>
          <w:szCs w:val="28"/>
          <w:lang w:val="uk-UA" w:eastAsia="uk-UA"/>
        </w:rPr>
        <w:t xml:space="preserve">Відповідно до частини 2, пункту 20 частини 4 статті 42 Закону України  «Про місцеве самоврядування в Україні», </w:t>
      </w:r>
      <w:r w:rsidR="00242021">
        <w:rPr>
          <w:sz w:val="28"/>
          <w:szCs w:val="28"/>
          <w:lang w:val="uk-UA" w:eastAsia="uk-UA"/>
        </w:rPr>
        <w:t xml:space="preserve">статті 32 та </w:t>
      </w:r>
      <w:proofErr w:type="spellStart"/>
      <w:r w:rsidR="00242021" w:rsidRPr="00217252">
        <w:rPr>
          <w:sz w:val="28"/>
          <w:szCs w:val="28"/>
          <w:lang w:eastAsia="uk-UA"/>
        </w:rPr>
        <w:t>п</w:t>
      </w:r>
      <w:r w:rsidR="00242021" w:rsidRPr="00217252">
        <w:rPr>
          <w:sz w:val="28"/>
          <w:szCs w:val="28"/>
          <w:lang w:val="uk-UA" w:eastAsia="uk-UA"/>
        </w:rPr>
        <w:t>ункту</w:t>
      </w:r>
      <w:proofErr w:type="spellEnd"/>
      <w:r w:rsidR="00242021" w:rsidRPr="00217252">
        <w:rPr>
          <w:sz w:val="28"/>
          <w:szCs w:val="28"/>
          <w:lang w:val="uk-UA" w:eastAsia="uk-UA"/>
        </w:rPr>
        <w:t xml:space="preserve"> </w:t>
      </w:r>
      <w:r w:rsidR="00242021" w:rsidRPr="00217252">
        <w:rPr>
          <w:sz w:val="28"/>
          <w:szCs w:val="28"/>
          <w:lang w:eastAsia="uk-UA"/>
        </w:rPr>
        <w:t>5 ч</w:t>
      </w:r>
      <w:proofErr w:type="spellStart"/>
      <w:r w:rsidR="00242021" w:rsidRPr="00217252">
        <w:rPr>
          <w:sz w:val="28"/>
          <w:szCs w:val="28"/>
          <w:lang w:val="uk-UA" w:eastAsia="uk-UA"/>
        </w:rPr>
        <w:t>астини</w:t>
      </w:r>
      <w:proofErr w:type="spellEnd"/>
      <w:r w:rsidR="00242021" w:rsidRPr="00217252">
        <w:rPr>
          <w:sz w:val="28"/>
          <w:szCs w:val="28"/>
          <w:lang w:val="uk-UA" w:eastAsia="uk-UA"/>
        </w:rPr>
        <w:t xml:space="preserve"> </w:t>
      </w:r>
      <w:r w:rsidR="00242021" w:rsidRPr="00217252">
        <w:rPr>
          <w:sz w:val="28"/>
          <w:szCs w:val="28"/>
          <w:lang w:eastAsia="uk-UA"/>
        </w:rPr>
        <w:t xml:space="preserve">1 </w:t>
      </w:r>
      <w:proofErr w:type="spellStart"/>
      <w:r w:rsidR="00242021" w:rsidRPr="00217252">
        <w:rPr>
          <w:sz w:val="28"/>
          <w:szCs w:val="28"/>
          <w:lang w:eastAsia="uk-UA"/>
        </w:rPr>
        <w:t>ст</w:t>
      </w:r>
      <w:r w:rsidR="00242021" w:rsidRPr="00217252">
        <w:rPr>
          <w:sz w:val="28"/>
          <w:szCs w:val="28"/>
          <w:lang w:val="uk-UA" w:eastAsia="uk-UA"/>
        </w:rPr>
        <w:t>атті</w:t>
      </w:r>
      <w:proofErr w:type="spellEnd"/>
      <w:r w:rsidR="00242021" w:rsidRPr="00217252">
        <w:rPr>
          <w:sz w:val="28"/>
          <w:szCs w:val="28"/>
          <w:lang w:val="uk-UA" w:eastAsia="uk-UA"/>
        </w:rPr>
        <w:t xml:space="preserve">                </w:t>
      </w:r>
      <w:r w:rsidR="00242021" w:rsidRPr="00217252">
        <w:rPr>
          <w:sz w:val="28"/>
          <w:szCs w:val="28"/>
          <w:lang w:eastAsia="uk-UA"/>
        </w:rPr>
        <w:t>36</w:t>
      </w:r>
      <w:r w:rsidR="00242021" w:rsidRPr="00217252">
        <w:rPr>
          <w:sz w:val="28"/>
          <w:szCs w:val="28"/>
          <w:lang w:val="uk-UA" w:eastAsia="uk-UA"/>
        </w:rPr>
        <w:t xml:space="preserve"> </w:t>
      </w:r>
      <w:r w:rsidR="00242021" w:rsidRPr="00217252">
        <w:rPr>
          <w:sz w:val="28"/>
          <w:szCs w:val="28"/>
          <w:lang w:eastAsia="uk-UA"/>
        </w:rPr>
        <w:t xml:space="preserve">Кодексу </w:t>
      </w:r>
      <w:proofErr w:type="spellStart"/>
      <w:r w:rsidR="00242021" w:rsidRPr="00217252">
        <w:rPr>
          <w:sz w:val="28"/>
          <w:szCs w:val="28"/>
          <w:lang w:eastAsia="uk-UA"/>
        </w:rPr>
        <w:t>законів</w:t>
      </w:r>
      <w:proofErr w:type="spellEnd"/>
      <w:r w:rsidR="00242021" w:rsidRPr="00217252">
        <w:rPr>
          <w:sz w:val="28"/>
          <w:szCs w:val="28"/>
          <w:lang w:eastAsia="uk-UA"/>
        </w:rPr>
        <w:t xml:space="preserve"> про </w:t>
      </w:r>
      <w:proofErr w:type="spellStart"/>
      <w:r w:rsidR="00242021" w:rsidRPr="00217252">
        <w:rPr>
          <w:sz w:val="28"/>
          <w:szCs w:val="28"/>
          <w:lang w:eastAsia="uk-UA"/>
        </w:rPr>
        <w:t>працю</w:t>
      </w:r>
      <w:proofErr w:type="spellEnd"/>
      <w:r w:rsidR="00242021" w:rsidRPr="00217252">
        <w:rPr>
          <w:sz w:val="28"/>
          <w:szCs w:val="28"/>
          <w:lang w:eastAsia="uk-UA"/>
        </w:rPr>
        <w:t xml:space="preserve"> </w:t>
      </w:r>
      <w:proofErr w:type="spellStart"/>
      <w:r w:rsidR="00242021" w:rsidRPr="00217252">
        <w:rPr>
          <w:sz w:val="28"/>
          <w:szCs w:val="28"/>
          <w:lang w:eastAsia="uk-UA"/>
        </w:rPr>
        <w:t>України</w:t>
      </w:r>
      <w:proofErr w:type="spellEnd"/>
      <w:r w:rsidRPr="00217252">
        <w:rPr>
          <w:sz w:val="28"/>
          <w:szCs w:val="28"/>
          <w:lang w:val="uk-UA" w:eastAsia="uk-UA"/>
        </w:rPr>
        <w:t>, частини 1 статті 24 Закону України «Про відпустки»</w:t>
      </w:r>
      <w:r w:rsidRPr="00217252">
        <w:rPr>
          <w:sz w:val="28"/>
          <w:szCs w:val="28"/>
          <w:lang w:val="uk-UA"/>
        </w:rPr>
        <w:t xml:space="preserve">, </w:t>
      </w:r>
      <w:r w:rsidR="00F20BAB" w:rsidRPr="00217252">
        <w:rPr>
          <w:sz w:val="28"/>
          <w:szCs w:val="28"/>
          <w:lang w:val="uk-UA"/>
        </w:rPr>
        <w:t xml:space="preserve">постанови Кабінету Міністрів України від 27 квітня 1994 року № 250 «Про порядок і умови надання державним службовцям, посадовим особам місцевого самоврядування додаткових оплачуваних відпусток», зі змінами, </w:t>
      </w:r>
      <w:r w:rsidR="006F5425" w:rsidRPr="00217252">
        <w:rPr>
          <w:sz w:val="28"/>
          <w:szCs w:val="28"/>
          <w:lang w:val="uk-UA"/>
        </w:rPr>
        <w:t xml:space="preserve">рішення другої (позачергової) сесії </w:t>
      </w:r>
      <w:proofErr w:type="spellStart"/>
      <w:r w:rsidR="006F5425" w:rsidRPr="00217252">
        <w:rPr>
          <w:sz w:val="28"/>
          <w:szCs w:val="28"/>
          <w:lang w:val="uk-UA"/>
        </w:rPr>
        <w:t>Нетішинської</w:t>
      </w:r>
      <w:proofErr w:type="spellEnd"/>
      <w:r w:rsidR="006F5425" w:rsidRPr="00217252">
        <w:rPr>
          <w:sz w:val="28"/>
          <w:szCs w:val="28"/>
          <w:lang w:val="uk-UA"/>
        </w:rPr>
        <w:t xml:space="preserve"> міської ради </w:t>
      </w:r>
      <w:r w:rsidR="006F5425" w:rsidRPr="00217252">
        <w:rPr>
          <w:sz w:val="28"/>
          <w:szCs w:val="28"/>
          <w:lang w:val="en-US"/>
        </w:rPr>
        <w:t>VIII</w:t>
      </w:r>
      <w:r w:rsidR="006F5425" w:rsidRPr="00217252">
        <w:rPr>
          <w:sz w:val="28"/>
          <w:szCs w:val="28"/>
          <w:lang w:val="uk-UA"/>
        </w:rPr>
        <w:t xml:space="preserve">скликання від 01 грудня 2020 року № 2/4 «Про обрання секретаря </w:t>
      </w:r>
      <w:proofErr w:type="spellStart"/>
      <w:r w:rsidR="006F5425" w:rsidRPr="00217252">
        <w:rPr>
          <w:sz w:val="28"/>
          <w:szCs w:val="28"/>
          <w:lang w:val="uk-UA"/>
        </w:rPr>
        <w:t>Нетішинської</w:t>
      </w:r>
      <w:proofErr w:type="spellEnd"/>
      <w:r w:rsidR="006F5425" w:rsidRPr="00217252">
        <w:rPr>
          <w:sz w:val="28"/>
          <w:szCs w:val="28"/>
          <w:lang w:val="uk-UA"/>
        </w:rPr>
        <w:t xml:space="preserve"> міської ради </w:t>
      </w:r>
      <w:r w:rsidR="006F5425" w:rsidRPr="00217252">
        <w:rPr>
          <w:sz w:val="28"/>
          <w:szCs w:val="28"/>
          <w:lang w:val="en-US"/>
        </w:rPr>
        <w:t>VIII</w:t>
      </w:r>
      <w:r w:rsidR="006F5425" w:rsidRPr="00217252">
        <w:rPr>
          <w:sz w:val="28"/>
          <w:szCs w:val="28"/>
          <w:lang w:val="uk-UA"/>
        </w:rPr>
        <w:t xml:space="preserve"> скликання»</w:t>
      </w:r>
      <w:r w:rsidRPr="00217252">
        <w:rPr>
          <w:sz w:val="28"/>
          <w:szCs w:val="28"/>
          <w:lang w:val="uk-UA"/>
        </w:rPr>
        <w:t>:</w:t>
      </w:r>
    </w:p>
    <w:p w:rsidR="00A23D9F" w:rsidRPr="00217252" w:rsidRDefault="00A23D9F" w:rsidP="00737F91">
      <w:pPr>
        <w:ind w:firstLine="720"/>
        <w:jc w:val="both"/>
        <w:rPr>
          <w:szCs w:val="28"/>
          <w:lang w:val="uk-UA"/>
        </w:rPr>
      </w:pPr>
    </w:p>
    <w:p w:rsidR="00242021" w:rsidRDefault="006013DE" w:rsidP="00242021">
      <w:pPr>
        <w:ind w:firstLine="708"/>
        <w:jc w:val="both"/>
        <w:rPr>
          <w:sz w:val="28"/>
          <w:szCs w:val="28"/>
          <w:lang w:val="uk-UA"/>
        </w:rPr>
      </w:pPr>
      <w:r w:rsidRPr="00A23D9F">
        <w:rPr>
          <w:sz w:val="28"/>
          <w:szCs w:val="28"/>
          <w:lang w:val="uk-UA" w:eastAsia="uk-UA"/>
        </w:rPr>
        <w:t xml:space="preserve">1. ЗВІЛЬНИТИ </w:t>
      </w:r>
      <w:r w:rsidR="00A23D9F" w:rsidRPr="00A23D9F">
        <w:rPr>
          <w:sz w:val="28"/>
          <w:szCs w:val="28"/>
          <w:lang w:val="uk-UA"/>
        </w:rPr>
        <w:t>КОЗАК Наталію Остапівну</w:t>
      </w:r>
      <w:r w:rsidR="00A23D9F" w:rsidRPr="00A23D9F">
        <w:rPr>
          <w:sz w:val="28"/>
          <w:szCs w:val="28"/>
          <w:lang w:val="uk-UA" w:eastAsia="uk-UA"/>
        </w:rPr>
        <w:t xml:space="preserve"> </w:t>
      </w:r>
      <w:r w:rsidRPr="00A23D9F">
        <w:rPr>
          <w:sz w:val="28"/>
          <w:szCs w:val="28"/>
          <w:lang w:val="uk-UA" w:eastAsia="uk-UA"/>
        </w:rPr>
        <w:t xml:space="preserve">з посади </w:t>
      </w:r>
      <w:r w:rsidR="00A23D9F" w:rsidRPr="00A23D9F">
        <w:rPr>
          <w:sz w:val="28"/>
          <w:szCs w:val="28"/>
          <w:lang w:val="uk-UA"/>
        </w:rPr>
        <w:t xml:space="preserve">завідувача сектору </w:t>
      </w:r>
      <w:r w:rsidR="007F7B90">
        <w:rPr>
          <w:sz w:val="28"/>
          <w:szCs w:val="28"/>
          <w:lang w:val="uk-UA"/>
        </w:rPr>
        <w:t>містобудівного кадастру</w:t>
      </w:r>
      <w:r w:rsidR="00A23D9F" w:rsidRPr="00A23D9F">
        <w:rPr>
          <w:sz w:val="28"/>
          <w:szCs w:val="28"/>
          <w:lang w:val="uk-UA"/>
        </w:rPr>
        <w:t xml:space="preserve"> відділу містобудування та архітектури виконавчого комітету </w:t>
      </w:r>
      <w:proofErr w:type="spellStart"/>
      <w:r w:rsidR="00A23D9F" w:rsidRPr="00A23D9F">
        <w:rPr>
          <w:sz w:val="28"/>
          <w:szCs w:val="28"/>
          <w:lang w:val="uk-UA"/>
        </w:rPr>
        <w:t>Нетішинської</w:t>
      </w:r>
      <w:proofErr w:type="spellEnd"/>
      <w:r w:rsidR="00A23D9F" w:rsidRPr="00A23D9F">
        <w:rPr>
          <w:sz w:val="28"/>
          <w:szCs w:val="28"/>
          <w:lang w:val="uk-UA"/>
        </w:rPr>
        <w:t xml:space="preserve"> міської ради</w:t>
      </w:r>
      <w:r w:rsidR="00A23D9F">
        <w:rPr>
          <w:color w:val="FF0000"/>
          <w:sz w:val="28"/>
          <w:szCs w:val="28"/>
          <w:lang w:val="uk-UA"/>
        </w:rPr>
        <w:t xml:space="preserve"> </w:t>
      </w:r>
      <w:r w:rsidR="00A23D9F" w:rsidRPr="00A23D9F">
        <w:rPr>
          <w:sz w:val="28"/>
          <w:szCs w:val="28"/>
          <w:lang w:val="uk-UA"/>
        </w:rPr>
        <w:t>26</w:t>
      </w:r>
      <w:r w:rsidR="006F5425" w:rsidRPr="00A23D9F">
        <w:rPr>
          <w:sz w:val="28"/>
          <w:szCs w:val="28"/>
          <w:lang w:val="uk-UA"/>
        </w:rPr>
        <w:t xml:space="preserve"> </w:t>
      </w:r>
      <w:r w:rsidR="00A23D9F" w:rsidRPr="00A23D9F">
        <w:rPr>
          <w:sz w:val="28"/>
          <w:szCs w:val="28"/>
          <w:lang w:val="uk-UA"/>
        </w:rPr>
        <w:t>серпня</w:t>
      </w:r>
      <w:r w:rsidRPr="00A23D9F">
        <w:rPr>
          <w:sz w:val="28"/>
          <w:szCs w:val="28"/>
          <w:lang w:val="uk-UA" w:eastAsia="uk-UA"/>
        </w:rPr>
        <w:t xml:space="preserve"> 2025 року</w:t>
      </w:r>
      <w:r w:rsidRPr="00A23D9F">
        <w:rPr>
          <w:color w:val="FF0000"/>
          <w:sz w:val="28"/>
          <w:szCs w:val="28"/>
          <w:lang w:val="uk-UA" w:eastAsia="uk-UA"/>
        </w:rPr>
        <w:t xml:space="preserve"> </w:t>
      </w:r>
      <w:r w:rsidR="00242021">
        <w:rPr>
          <w:sz w:val="28"/>
          <w:szCs w:val="28"/>
          <w:lang w:val="uk-UA" w:eastAsia="uk-UA"/>
        </w:rPr>
        <w:t xml:space="preserve">за переведенням в управління капітального будівництва виконавчого комітету </w:t>
      </w:r>
      <w:proofErr w:type="spellStart"/>
      <w:r w:rsidR="00242021">
        <w:rPr>
          <w:sz w:val="28"/>
          <w:szCs w:val="28"/>
          <w:lang w:val="uk-UA" w:eastAsia="uk-UA"/>
        </w:rPr>
        <w:t>Нетішинської</w:t>
      </w:r>
      <w:proofErr w:type="spellEnd"/>
      <w:r w:rsidR="00242021">
        <w:rPr>
          <w:sz w:val="28"/>
          <w:szCs w:val="28"/>
          <w:lang w:val="uk-UA" w:eastAsia="uk-UA"/>
        </w:rPr>
        <w:t xml:space="preserve"> міської ради, згідно із пунктом 5 частини 1 статті 36 Кодексу законів про працю України.</w:t>
      </w:r>
    </w:p>
    <w:p w:rsidR="00737F91" w:rsidRDefault="006013DE" w:rsidP="00DC685F">
      <w:pPr>
        <w:ind w:left="1985" w:hanging="1276"/>
        <w:jc w:val="both"/>
        <w:rPr>
          <w:sz w:val="28"/>
          <w:szCs w:val="28"/>
          <w:lang w:val="uk-UA" w:eastAsia="uk-UA"/>
        </w:rPr>
      </w:pPr>
      <w:r w:rsidRPr="007F7B90">
        <w:rPr>
          <w:sz w:val="28"/>
          <w:szCs w:val="28"/>
          <w:lang w:val="uk-UA" w:eastAsia="uk-UA"/>
        </w:rPr>
        <w:t>Підстава:</w:t>
      </w:r>
      <w:r w:rsidRPr="007F7B90">
        <w:rPr>
          <w:sz w:val="28"/>
          <w:szCs w:val="28"/>
          <w:lang w:val="uk-UA" w:eastAsia="uk-UA"/>
        </w:rPr>
        <w:tab/>
        <w:t xml:space="preserve">- заява </w:t>
      </w:r>
      <w:r w:rsidR="00DC685F">
        <w:rPr>
          <w:sz w:val="28"/>
          <w:szCs w:val="28"/>
          <w:lang w:val="uk-UA" w:eastAsia="uk-UA"/>
        </w:rPr>
        <w:t xml:space="preserve">Наталії КОЗАК від 18 серпня 2025 року, </w:t>
      </w:r>
      <w:r w:rsidR="00A23D9F" w:rsidRPr="007F7B90">
        <w:rPr>
          <w:sz w:val="28"/>
          <w:szCs w:val="28"/>
          <w:lang w:val="uk-UA" w:eastAsia="uk-UA"/>
        </w:rPr>
        <w:t xml:space="preserve">лист </w:t>
      </w:r>
      <w:r w:rsidR="00242021" w:rsidRPr="007F7B90">
        <w:rPr>
          <w:sz w:val="28"/>
          <w:szCs w:val="28"/>
          <w:lang w:val="uk-UA" w:eastAsia="uk-UA"/>
        </w:rPr>
        <w:t>управління капіта</w:t>
      </w:r>
      <w:r w:rsidR="00DC685F">
        <w:rPr>
          <w:sz w:val="28"/>
          <w:szCs w:val="28"/>
          <w:lang w:val="uk-UA" w:eastAsia="uk-UA"/>
        </w:rPr>
        <w:t xml:space="preserve">льного будівництва виконавчого </w:t>
      </w:r>
      <w:r w:rsidR="00242021" w:rsidRPr="007F7B90">
        <w:rPr>
          <w:sz w:val="28"/>
          <w:szCs w:val="28"/>
          <w:lang w:val="uk-UA" w:eastAsia="uk-UA"/>
        </w:rPr>
        <w:t xml:space="preserve">комітету </w:t>
      </w:r>
      <w:proofErr w:type="spellStart"/>
      <w:r w:rsidR="00242021" w:rsidRPr="007F7B90">
        <w:rPr>
          <w:sz w:val="28"/>
          <w:szCs w:val="28"/>
          <w:lang w:val="uk-UA" w:eastAsia="uk-UA"/>
        </w:rPr>
        <w:t>Нетішинської</w:t>
      </w:r>
      <w:proofErr w:type="spellEnd"/>
      <w:r w:rsidR="00242021" w:rsidRPr="007F7B90">
        <w:rPr>
          <w:sz w:val="28"/>
          <w:szCs w:val="28"/>
          <w:lang w:val="uk-UA" w:eastAsia="uk-UA"/>
        </w:rPr>
        <w:t xml:space="preserve"> міської ради від </w:t>
      </w:r>
      <w:r w:rsidR="007F7B90" w:rsidRPr="007F7B90">
        <w:rPr>
          <w:sz w:val="28"/>
          <w:szCs w:val="28"/>
          <w:lang w:val="uk-UA" w:eastAsia="uk-UA"/>
        </w:rPr>
        <w:t>14</w:t>
      </w:r>
      <w:r w:rsidR="00242021" w:rsidRPr="007F7B90">
        <w:rPr>
          <w:sz w:val="28"/>
          <w:szCs w:val="28"/>
          <w:lang w:val="uk-UA" w:eastAsia="uk-UA"/>
        </w:rPr>
        <w:t xml:space="preserve"> </w:t>
      </w:r>
      <w:r w:rsidR="00DC685F">
        <w:rPr>
          <w:sz w:val="28"/>
          <w:szCs w:val="28"/>
          <w:lang w:val="uk-UA" w:eastAsia="uk-UA"/>
        </w:rPr>
        <w:t xml:space="preserve">серпня 2025 року                   </w:t>
      </w:r>
      <w:r w:rsidR="007F7B90" w:rsidRPr="007F7B90">
        <w:rPr>
          <w:sz w:val="28"/>
          <w:szCs w:val="28"/>
          <w:lang w:val="uk-UA" w:eastAsia="uk-UA"/>
        </w:rPr>
        <w:t>№ 22/01-22-458</w:t>
      </w:r>
      <w:r w:rsidR="00242021" w:rsidRPr="007F7B90">
        <w:rPr>
          <w:sz w:val="28"/>
          <w:szCs w:val="28"/>
          <w:lang w:val="uk-UA" w:eastAsia="uk-UA"/>
        </w:rPr>
        <w:t>.</w:t>
      </w:r>
    </w:p>
    <w:p w:rsidR="00DC685F" w:rsidRPr="00DC685F" w:rsidRDefault="00DC685F" w:rsidP="00DC685F">
      <w:pPr>
        <w:ind w:left="1985" w:hanging="1276"/>
        <w:jc w:val="both"/>
        <w:rPr>
          <w:szCs w:val="26"/>
          <w:lang w:val="uk-UA" w:eastAsia="uk-UA"/>
        </w:rPr>
      </w:pPr>
    </w:p>
    <w:p w:rsidR="006013DE" w:rsidRPr="00A23D9F" w:rsidRDefault="006013DE" w:rsidP="006013DE">
      <w:pPr>
        <w:ind w:firstLine="708"/>
        <w:jc w:val="both"/>
        <w:rPr>
          <w:sz w:val="28"/>
          <w:szCs w:val="28"/>
          <w:lang w:val="uk-UA" w:eastAsia="uk-UA"/>
        </w:rPr>
      </w:pPr>
      <w:r w:rsidRPr="007F7B90">
        <w:rPr>
          <w:sz w:val="28"/>
          <w:szCs w:val="28"/>
          <w:lang w:val="uk-UA" w:eastAsia="uk-UA"/>
        </w:rPr>
        <w:t>2. Відділу</w:t>
      </w:r>
      <w:r w:rsidRPr="00A23D9F">
        <w:rPr>
          <w:sz w:val="28"/>
          <w:szCs w:val="28"/>
          <w:lang w:val="uk-UA" w:eastAsia="uk-UA"/>
        </w:rPr>
        <w:t xml:space="preserve"> бухгалтерського обліку апарату виконавчого комітету </w:t>
      </w:r>
      <w:proofErr w:type="spellStart"/>
      <w:r w:rsidRPr="00A23D9F">
        <w:rPr>
          <w:sz w:val="28"/>
          <w:szCs w:val="28"/>
          <w:lang w:val="uk-UA" w:eastAsia="uk-UA"/>
        </w:rPr>
        <w:t>Нетішинської</w:t>
      </w:r>
      <w:proofErr w:type="spellEnd"/>
      <w:r w:rsidRPr="00A23D9F">
        <w:rPr>
          <w:sz w:val="28"/>
          <w:szCs w:val="28"/>
          <w:lang w:val="uk-UA" w:eastAsia="uk-UA"/>
        </w:rPr>
        <w:t xml:space="preserve"> міської ради:</w:t>
      </w:r>
    </w:p>
    <w:p w:rsidR="006013DE" w:rsidRPr="00A23D9F" w:rsidRDefault="006013DE" w:rsidP="006013DE">
      <w:pPr>
        <w:ind w:firstLine="708"/>
        <w:jc w:val="both"/>
        <w:rPr>
          <w:sz w:val="28"/>
          <w:szCs w:val="28"/>
          <w:lang w:val="uk-UA" w:eastAsia="uk-UA"/>
        </w:rPr>
      </w:pPr>
      <w:r w:rsidRPr="00A23D9F">
        <w:rPr>
          <w:sz w:val="28"/>
          <w:szCs w:val="28"/>
          <w:lang w:val="uk-UA" w:eastAsia="uk-UA"/>
        </w:rPr>
        <w:t xml:space="preserve">2.1. провести розрахунки з </w:t>
      </w:r>
      <w:r w:rsidR="00A23D9F" w:rsidRPr="00A23D9F">
        <w:rPr>
          <w:sz w:val="28"/>
          <w:szCs w:val="28"/>
          <w:lang w:val="uk-UA"/>
        </w:rPr>
        <w:t>КОЗАК Наталією Остапівною</w:t>
      </w:r>
      <w:r w:rsidR="00A23D9F" w:rsidRPr="00A23D9F">
        <w:rPr>
          <w:sz w:val="28"/>
          <w:szCs w:val="28"/>
          <w:lang w:val="uk-UA" w:eastAsia="uk-UA"/>
        </w:rPr>
        <w:t xml:space="preserve"> </w:t>
      </w:r>
      <w:r w:rsidRPr="00A23D9F">
        <w:rPr>
          <w:sz w:val="28"/>
          <w:szCs w:val="28"/>
          <w:lang w:val="uk-UA" w:eastAsia="uk-UA"/>
        </w:rPr>
        <w:t>відповідно до вимог чинного законодавства;</w:t>
      </w:r>
    </w:p>
    <w:p w:rsidR="00443777" w:rsidRPr="00315E3C" w:rsidRDefault="006013DE" w:rsidP="006013DE">
      <w:pPr>
        <w:ind w:firstLine="708"/>
        <w:jc w:val="both"/>
        <w:rPr>
          <w:sz w:val="28"/>
          <w:szCs w:val="28"/>
          <w:lang w:val="uk-UA" w:eastAsia="uk-UA"/>
        </w:rPr>
      </w:pPr>
      <w:r w:rsidRPr="00A23D9F">
        <w:rPr>
          <w:sz w:val="28"/>
          <w:szCs w:val="28"/>
          <w:lang w:val="uk-UA" w:eastAsia="uk-UA"/>
        </w:rPr>
        <w:t>2</w:t>
      </w:r>
      <w:r w:rsidRPr="00315E3C">
        <w:rPr>
          <w:sz w:val="28"/>
          <w:szCs w:val="28"/>
          <w:lang w:val="uk-UA" w:eastAsia="uk-UA"/>
        </w:rPr>
        <w:t xml:space="preserve">.2. виплатити </w:t>
      </w:r>
      <w:r w:rsidR="00A23D9F" w:rsidRPr="00315E3C">
        <w:rPr>
          <w:sz w:val="28"/>
          <w:szCs w:val="28"/>
          <w:lang w:val="uk-UA"/>
        </w:rPr>
        <w:t>КОЗАК Наталії Остапівні</w:t>
      </w:r>
      <w:r w:rsidR="00A23D9F" w:rsidRPr="00315E3C">
        <w:rPr>
          <w:sz w:val="28"/>
          <w:szCs w:val="28"/>
          <w:lang w:val="uk-UA" w:eastAsia="uk-UA"/>
        </w:rPr>
        <w:t xml:space="preserve"> </w:t>
      </w:r>
      <w:r w:rsidRPr="00315E3C">
        <w:rPr>
          <w:sz w:val="28"/>
          <w:szCs w:val="28"/>
          <w:lang w:val="uk-UA" w:eastAsia="uk-UA"/>
        </w:rPr>
        <w:t>грошову компенсацію за</w:t>
      </w:r>
      <w:r w:rsidR="00443777" w:rsidRPr="00315E3C">
        <w:rPr>
          <w:sz w:val="28"/>
          <w:szCs w:val="28"/>
          <w:lang w:val="uk-UA" w:eastAsia="uk-UA"/>
        </w:rPr>
        <w:t>:</w:t>
      </w:r>
    </w:p>
    <w:p w:rsidR="00315E3C" w:rsidRDefault="00443777" w:rsidP="006013DE">
      <w:pPr>
        <w:ind w:firstLine="708"/>
        <w:jc w:val="both"/>
        <w:rPr>
          <w:sz w:val="28"/>
          <w:szCs w:val="28"/>
          <w:lang w:val="uk-UA" w:eastAsia="uk-UA"/>
        </w:rPr>
      </w:pPr>
      <w:r w:rsidRPr="00315E3C">
        <w:rPr>
          <w:sz w:val="28"/>
          <w:szCs w:val="28"/>
          <w:lang w:val="uk-UA" w:eastAsia="uk-UA"/>
        </w:rPr>
        <w:t xml:space="preserve">2.2.1. невикористані дні </w:t>
      </w:r>
      <w:r w:rsidRPr="00315E3C">
        <w:rPr>
          <w:sz w:val="28"/>
          <w:szCs w:val="28"/>
          <w:lang w:val="uk-UA"/>
        </w:rPr>
        <w:t xml:space="preserve">щорічної основної відпустки  </w:t>
      </w:r>
      <w:r w:rsidR="0064144D" w:rsidRPr="00315E3C">
        <w:rPr>
          <w:sz w:val="28"/>
          <w:szCs w:val="28"/>
          <w:lang w:val="uk-UA"/>
        </w:rPr>
        <w:t xml:space="preserve">за робочий рік від </w:t>
      </w:r>
      <w:proofErr w:type="spellStart"/>
      <w:r w:rsidR="00A23D9F" w:rsidRPr="00315E3C">
        <w:rPr>
          <w:sz w:val="28"/>
          <w:szCs w:val="28"/>
          <w:lang w:val="uk-UA"/>
        </w:rPr>
        <w:t>від</w:t>
      </w:r>
      <w:proofErr w:type="spellEnd"/>
      <w:r w:rsidR="00A23D9F" w:rsidRPr="00315E3C">
        <w:rPr>
          <w:sz w:val="28"/>
          <w:szCs w:val="28"/>
          <w:lang w:val="uk-UA"/>
        </w:rPr>
        <w:t xml:space="preserve"> 18 жовтня 2022 року </w:t>
      </w:r>
      <w:r w:rsidR="00A23D9F" w:rsidRPr="006F6552">
        <w:rPr>
          <w:sz w:val="28"/>
          <w:szCs w:val="28"/>
          <w:lang w:val="uk-UA"/>
        </w:rPr>
        <w:t xml:space="preserve">до 17 жовтня 2023 року </w:t>
      </w:r>
      <w:r w:rsidRPr="006F6552">
        <w:rPr>
          <w:sz w:val="28"/>
          <w:szCs w:val="28"/>
          <w:lang w:val="uk-UA"/>
        </w:rPr>
        <w:t>терміном</w:t>
      </w:r>
      <w:r w:rsidR="00A23D9F" w:rsidRPr="006F6552">
        <w:rPr>
          <w:sz w:val="28"/>
          <w:szCs w:val="28"/>
          <w:lang w:val="uk-UA"/>
        </w:rPr>
        <w:t xml:space="preserve"> 10</w:t>
      </w:r>
      <w:r w:rsidR="000C366C" w:rsidRPr="006F6552">
        <w:rPr>
          <w:sz w:val="28"/>
          <w:szCs w:val="28"/>
          <w:lang w:val="uk-UA"/>
        </w:rPr>
        <w:t xml:space="preserve"> </w:t>
      </w:r>
      <w:r w:rsidRPr="006F6552">
        <w:rPr>
          <w:sz w:val="28"/>
          <w:szCs w:val="28"/>
          <w:lang w:val="uk-UA"/>
        </w:rPr>
        <w:t>календарних дн</w:t>
      </w:r>
      <w:r w:rsidR="0064144D" w:rsidRPr="006F6552">
        <w:rPr>
          <w:sz w:val="28"/>
          <w:szCs w:val="28"/>
          <w:lang w:val="uk-UA"/>
        </w:rPr>
        <w:t>ів</w:t>
      </w:r>
      <w:r w:rsidRPr="006F6552">
        <w:rPr>
          <w:sz w:val="28"/>
          <w:szCs w:val="28"/>
          <w:lang w:val="uk-UA"/>
        </w:rPr>
        <w:t>;</w:t>
      </w:r>
      <w:r w:rsidRPr="006F6552">
        <w:rPr>
          <w:sz w:val="28"/>
          <w:szCs w:val="28"/>
          <w:lang w:val="uk-UA" w:eastAsia="uk-UA"/>
        </w:rPr>
        <w:t xml:space="preserve"> </w:t>
      </w:r>
      <w:r w:rsidR="006013DE" w:rsidRPr="006F6552">
        <w:rPr>
          <w:sz w:val="28"/>
          <w:szCs w:val="28"/>
          <w:lang w:val="uk-UA" w:eastAsia="uk-UA"/>
        </w:rPr>
        <w:t xml:space="preserve"> </w:t>
      </w:r>
      <w:r w:rsidRPr="006F6552">
        <w:rPr>
          <w:sz w:val="28"/>
          <w:szCs w:val="28"/>
          <w:lang w:val="uk-UA" w:eastAsia="uk-UA"/>
        </w:rPr>
        <w:tab/>
      </w:r>
      <w:r w:rsidR="00315E3C" w:rsidRPr="006F6552">
        <w:rPr>
          <w:sz w:val="28"/>
          <w:szCs w:val="28"/>
          <w:lang w:val="uk-UA" w:eastAsia="uk-UA"/>
        </w:rPr>
        <w:t xml:space="preserve">2.2.2. невикористані дні </w:t>
      </w:r>
      <w:r w:rsidR="00315E3C" w:rsidRPr="006F6552">
        <w:rPr>
          <w:sz w:val="28"/>
          <w:szCs w:val="28"/>
          <w:lang w:val="uk-UA"/>
        </w:rPr>
        <w:t xml:space="preserve">щорічної основної відпустки  за робочий рік від </w:t>
      </w:r>
      <w:proofErr w:type="spellStart"/>
      <w:r w:rsidR="00315E3C" w:rsidRPr="006F6552">
        <w:rPr>
          <w:sz w:val="28"/>
          <w:szCs w:val="28"/>
          <w:lang w:val="uk-UA"/>
        </w:rPr>
        <w:t>від</w:t>
      </w:r>
      <w:proofErr w:type="spellEnd"/>
      <w:r w:rsidR="00315E3C" w:rsidRPr="006F6552">
        <w:rPr>
          <w:sz w:val="28"/>
          <w:szCs w:val="28"/>
          <w:lang w:val="uk-UA"/>
        </w:rPr>
        <w:t xml:space="preserve"> 18 жовтня 2023 року до 17 жовтня 2024 року терміном 29 календарних днів</w:t>
      </w:r>
      <w:r w:rsidR="006F6552" w:rsidRPr="006F6552">
        <w:rPr>
          <w:sz w:val="28"/>
          <w:szCs w:val="28"/>
          <w:lang w:val="uk-UA"/>
        </w:rPr>
        <w:t xml:space="preserve"> </w:t>
      </w:r>
      <w:r w:rsidR="006F6552">
        <w:rPr>
          <w:sz w:val="28"/>
          <w:szCs w:val="28"/>
          <w:lang w:val="uk-UA"/>
        </w:rPr>
        <w:t>(</w:t>
      </w:r>
      <w:r w:rsidR="006F6552" w:rsidRPr="006F6552">
        <w:rPr>
          <w:sz w:val="28"/>
          <w:szCs w:val="28"/>
          <w:lang w:val="uk-UA"/>
        </w:rPr>
        <w:t xml:space="preserve">а саме за період роботи від18 жовтня 2023 року до 31 грудня 2023 року терміном 05 календарних днів, за період роботи від 01 січня 2024 року до </w:t>
      </w:r>
      <w:r w:rsidR="006F6552">
        <w:rPr>
          <w:sz w:val="28"/>
          <w:szCs w:val="28"/>
          <w:lang w:val="uk-UA"/>
        </w:rPr>
        <w:t xml:space="preserve">                    </w:t>
      </w:r>
      <w:r w:rsidR="006F6552" w:rsidRPr="006F6552">
        <w:rPr>
          <w:sz w:val="28"/>
          <w:szCs w:val="28"/>
          <w:lang w:val="uk-UA"/>
        </w:rPr>
        <w:t>17 жовтня 2024 року терміном 2</w:t>
      </w:r>
      <w:r w:rsidR="00D90ED6">
        <w:rPr>
          <w:sz w:val="28"/>
          <w:szCs w:val="28"/>
          <w:lang w:val="uk-UA"/>
        </w:rPr>
        <w:t>4</w:t>
      </w:r>
      <w:r w:rsidR="006F6552" w:rsidRPr="006F6552">
        <w:rPr>
          <w:sz w:val="28"/>
          <w:szCs w:val="28"/>
          <w:lang w:val="uk-UA"/>
        </w:rPr>
        <w:t xml:space="preserve"> календарних дні)</w:t>
      </w:r>
      <w:r w:rsidR="00315E3C" w:rsidRPr="006F6552">
        <w:rPr>
          <w:sz w:val="28"/>
          <w:szCs w:val="28"/>
          <w:lang w:val="uk-UA"/>
        </w:rPr>
        <w:t>;</w:t>
      </w:r>
      <w:r w:rsidR="00315E3C" w:rsidRPr="00315E3C">
        <w:rPr>
          <w:sz w:val="28"/>
          <w:szCs w:val="28"/>
          <w:lang w:val="uk-UA" w:eastAsia="uk-UA"/>
        </w:rPr>
        <w:t xml:space="preserve">  </w:t>
      </w:r>
    </w:p>
    <w:p w:rsidR="00315E3C" w:rsidRPr="00F20BAB" w:rsidRDefault="00315E3C" w:rsidP="006013DE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2.2.3</w:t>
      </w:r>
      <w:r w:rsidRPr="00315E3C">
        <w:rPr>
          <w:sz w:val="28"/>
          <w:szCs w:val="28"/>
          <w:lang w:val="uk-UA" w:eastAsia="uk-UA"/>
        </w:rPr>
        <w:t xml:space="preserve">. дні </w:t>
      </w:r>
      <w:r w:rsidRPr="00315E3C">
        <w:rPr>
          <w:sz w:val="28"/>
          <w:szCs w:val="28"/>
          <w:lang w:val="uk-UA"/>
        </w:rPr>
        <w:t xml:space="preserve">щорічної основної відпустки  за </w:t>
      </w:r>
      <w:r w:rsidRPr="00F20BAB">
        <w:rPr>
          <w:sz w:val="28"/>
          <w:szCs w:val="28"/>
          <w:lang w:val="uk-UA"/>
        </w:rPr>
        <w:t>період роботи від 18 жовтня 202</w:t>
      </w:r>
      <w:r w:rsidR="00E77B94">
        <w:rPr>
          <w:sz w:val="28"/>
          <w:szCs w:val="28"/>
          <w:lang w:val="uk-UA"/>
        </w:rPr>
        <w:t>4</w:t>
      </w:r>
      <w:r w:rsidRPr="00F20BAB">
        <w:rPr>
          <w:sz w:val="28"/>
          <w:szCs w:val="28"/>
          <w:lang w:val="uk-UA"/>
        </w:rPr>
        <w:t xml:space="preserve"> року до 26 серпня 2025 року терміном 21 календарний день;</w:t>
      </w:r>
    </w:p>
    <w:p w:rsidR="00DC685F" w:rsidRDefault="00DC685F" w:rsidP="00DC685F">
      <w:pPr>
        <w:ind w:firstLine="708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2</w:t>
      </w:r>
    </w:p>
    <w:p w:rsidR="00DC685F" w:rsidRDefault="00DC685F" w:rsidP="00F20BAB">
      <w:pPr>
        <w:ind w:firstLine="708"/>
        <w:jc w:val="both"/>
        <w:rPr>
          <w:sz w:val="28"/>
          <w:szCs w:val="28"/>
          <w:lang w:val="uk-UA" w:eastAsia="uk-UA"/>
        </w:rPr>
      </w:pPr>
    </w:p>
    <w:p w:rsidR="00F20BAB" w:rsidRPr="00F20BAB" w:rsidRDefault="00F20BAB" w:rsidP="00F20BA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2.2.4.</w:t>
      </w:r>
      <w:r w:rsidRPr="00F20BAB">
        <w:rPr>
          <w:sz w:val="28"/>
          <w:szCs w:val="28"/>
          <w:lang w:val="uk-UA" w:eastAsia="uk-UA"/>
        </w:rPr>
        <w:t xml:space="preserve"> </w:t>
      </w:r>
      <w:proofErr w:type="spellStart"/>
      <w:r w:rsidRPr="00F20BAB">
        <w:rPr>
          <w:sz w:val="28"/>
          <w:szCs w:val="28"/>
        </w:rPr>
        <w:t>додаткову</w:t>
      </w:r>
      <w:proofErr w:type="spellEnd"/>
      <w:r w:rsidRPr="00F20BAB">
        <w:rPr>
          <w:sz w:val="28"/>
          <w:szCs w:val="28"/>
        </w:rPr>
        <w:t xml:space="preserve"> </w:t>
      </w:r>
      <w:proofErr w:type="spellStart"/>
      <w:r w:rsidRPr="00F20BAB">
        <w:rPr>
          <w:sz w:val="28"/>
          <w:szCs w:val="28"/>
        </w:rPr>
        <w:t>відпустку</w:t>
      </w:r>
      <w:proofErr w:type="spellEnd"/>
      <w:r w:rsidRPr="00F20BAB">
        <w:rPr>
          <w:sz w:val="28"/>
          <w:szCs w:val="28"/>
        </w:rPr>
        <w:t xml:space="preserve">, як одному </w:t>
      </w:r>
      <w:proofErr w:type="spellStart"/>
      <w:r w:rsidRPr="00F20BAB">
        <w:rPr>
          <w:sz w:val="28"/>
          <w:szCs w:val="28"/>
        </w:rPr>
        <w:t>з</w:t>
      </w:r>
      <w:proofErr w:type="spellEnd"/>
      <w:r w:rsidRPr="00F20BAB">
        <w:rPr>
          <w:sz w:val="28"/>
          <w:szCs w:val="28"/>
        </w:rPr>
        <w:t xml:space="preserve"> </w:t>
      </w:r>
      <w:proofErr w:type="spellStart"/>
      <w:r w:rsidRPr="00F20BAB">
        <w:rPr>
          <w:sz w:val="28"/>
          <w:szCs w:val="28"/>
        </w:rPr>
        <w:t>батьків</w:t>
      </w:r>
      <w:proofErr w:type="spellEnd"/>
      <w:r w:rsidRPr="00F20BAB">
        <w:rPr>
          <w:sz w:val="28"/>
          <w:szCs w:val="28"/>
        </w:rPr>
        <w:t xml:space="preserve">, </w:t>
      </w:r>
      <w:proofErr w:type="spellStart"/>
      <w:r w:rsidRPr="00F20BAB">
        <w:rPr>
          <w:sz w:val="28"/>
          <w:szCs w:val="28"/>
        </w:rPr>
        <w:t>що</w:t>
      </w:r>
      <w:proofErr w:type="spellEnd"/>
      <w:r w:rsidRPr="00F20BAB">
        <w:rPr>
          <w:sz w:val="28"/>
          <w:szCs w:val="28"/>
        </w:rPr>
        <w:t xml:space="preserve"> </w:t>
      </w:r>
      <w:proofErr w:type="spellStart"/>
      <w:r w:rsidRPr="00F20BAB">
        <w:rPr>
          <w:sz w:val="28"/>
          <w:szCs w:val="28"/>
        </w:rPr>
        <w:t>мають</w:t>
      </w:r>
      <w:proofErr w:type="spellEnd"/>
      <w:r w:rsidRPr="00F20BAB">
        <w:rPr>
          <w:sz w:val="28"/>
          <w:szCs w:val="28"/>
        </w:rPr>
        <w:t xml:space="preserve"> </w:t>
      </w:r>
      <w:proofErr w:type="spellStart"/>
      <w:r w:rsidRPr="00F20BAB">
        <w:rPr>
          <w:sz w:val="28"/>
          <w:szCs w:val="28"/>
        </w:rPr>
        <w:t>двох</w:t>
      </w:r>
      <w:proofErr w:type="spellEnd"/>
      <w:r w:rsidRPr="00F20BAB">
        <w:rPr>
          <w:sz w:val="28"/>
          <w:szCs w:val="28"/>
        </w:rPr>
        <w:t xml:space="preserve"> </w:t>
      </w:r>
      <w:proofErr w:type="spellStart"/>
      <w:r w:rsidRPr="00F20BAB">
        <w:rPr>
          <w:sz w:val="28"/>
          <w:szCs w:val="28"/>
        </w:rPr>
        <w:t>дітей</w:t>
      </w:r>
      <w:proofErr w:type="spellEnd"/>
      <w:r w:rsidRPr="00F20BAB">
        <w:rPr>
          <w:sz w:val="28"/>
          <w:szCs w:val="28"/>
        </w:rPr>
        <w:t xml:space="preserve"> </w:t>
      </w:r>
      <w:proofErr w:type="spellStart"/>
      <w:r w:rsidRPr="00F20BAB">
        <w:rPr>
          <w:sz w:val="28"/>
          <w:szCs w:val="28"/>
        </w:rPr>
        <w:t>віком</w:t>
      </w:r>
      <w:proofErr w:type="spellEnd"/>
      <w:r w:rsidRPr="00F20BAB">
        <w:rPr>
          <w:sz w:val="28"/>
          <w:szCs w:val="28"/>
        </w:rPr>
        <w:t xml:space="preserve"> до 15 </w:t>
      </w:r>
      <w:proofErr w:type="spellStart"/>
      <w:r w:rsidRPr="00F20BAB">
        <w:rPr>
          <w:sz w:val="28"/>
          <w:szCs w:val="28"/>
        </w:rPr>
        <w:t>років</w:t>
      </w:r>
      <w:proofErr w:type="spellEnd"/>
      <w:r w:rsidRPr="00F20BAB">
        <w:rPr>
          <w:sz w:val="28"/>
          <w:szCs w:val="28"/>
        </w:rPr>
        <w:t xml:space="preserve"> за 202</w:t>
      </w:r>
      <w:r>
        <w:rPr>
          <w:sz w:val="28"/>
          <w:szCs w:val="28"/>
          <w:lang w:val="uk-UA"/>
        </w:rPr>
        <w:t>0</w:t>
      </w:r>
      <w:r w:rsidRPr="00F20BAB">
        <w:rPr>
          <w:sz w:val="28"/>
          <w:szCs w:val="28"/>
        </w:rPr>
        <w:t xml:space="preserve"> </w:t>
      </w:r>
      <w:proofErr w:type="spellStart"/>
      <w:r w:rsidRPr="00F20BAB">
        <w:rPr>
          <w:sz w:val="28"/>
          <w:szCs w:val="28"/>
        </w:rPr>
        <w:t>календарний</w:t>
      </w:r>
      <w:proofErr w:type="spellEnd"/>
      <w:r w:rsidRPr="00F20BAB">
        <w:rPr>
          <w:sz w:val="28"/>
          <w:szCs w:val="28"/>
        </w:rPr>
        <w:t xml:space="preserve"> </w:t>
      </w:r>
      <w:proofErr w:type="spellStart"/>
      <w:proofErr w:type="gramStart"/>
      <w:r w:rsidRPr="00F20BAB">
        <w:rPr>
          <w:sz w:val="28"/>
          <w:szCs w:val="28"/>
        </w:rPr>
        <w:t>р</w:t>
      </w:r>
      <w:proofErr w:type="gramEnd"/>
      <w:r w:rsidRPr="00F20BAB">
        <w:rPr>
          <w:sz w:val="28"/>
          <w:szCs w:val="28"/>
        </w:rPr>
        <w:t>ік</w:t>
      </w:r>
      <w:proofErr w:type="spellEnd"/>
      <w:r w:rsidRPr="00F20BAB">
        <w:rPr>
          <w:sz w:val="28"/>
          <w:szCs w:val="28"/>
        </w:rPr>
        <w:t xml:space="preserve"> </w:t>
      </w:r>
      <w:proofErr w:type="spellStart"/>
      <w:r w:rsidRPr="00F20BAB">
        <w:rPr>
          <w:sz w:val="28"/>
          <w:szCs w:val="28"/>
        </w:rPr>
        <w:t>терміном</w:t>
      </w:r>
      <w:proofErr w:type="spellEnd"/>
      <w:r w:rsidRPr="00F20BAB">
        <w:rPr>
          <w:sz w:val="28"/>
          <w:szCs w:val="28"/>
        </w:rPr>
        <w:t xml:space="preserve"> 10 </w:t>
      </w:r>
      <w:proofErr w:type="spellStart"/>
      <w:r w:rsidRPr="00F20BAB">
        <w:rPr>
          <w:sz w:val="28"/>
          <w:szCs w:val="28"/>
        </w:rPr>
        <w:t>календарних</w:t>
      </w:r>
      <w:proofErr w:type="spellEnd"/>
      <w:r w:rsidRPr="00F20BAB">
        <w:rPr>
          <w:sz w:val="28"/>
          <w:szCs w:val="28"/>
        </w:rPr>
        <w:t xml:space="preserve"> </w:t>
      </w:r>
      <w:proofErr w:type="spellStart"/>
      <w:r w:rsidRPr="00F20BAB">
        <w:rPr>
          <w:sz w:val="28"/>
          <w:szCs w:val="28"/>
        </w:rPr>
        <w:t>днів</w:t>
      </w:r>
      <w:proofErr w:type="spellEnd"/>
      <w:r w:rsidRPr="00F20BAB">
        <w:rPr>
          <w:sz w:val="28"/>
          <w:szCs w:val="28"/>
          <w:lang w:val="uk-UA"/>
        </w:rPr>
        <w:t>;</w:t>
      </w:r>
    </w:p>
    <w:p w:rsidR="0064144D" w:rsidRDefault="00DC685F" w:rsidP="006013D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2.2.5</w:t>
      </w:r>
      <w:r w:rsidR="00F20BAB" w:rsidRPr="00F20BAB">
        <w:rPr>
          <w:sz w:val="28"/>
          <w:szCs w:val="28"/>
          <w:lang w:val="uk-UA" w:eastAsia="uk-UA"/>
        </w:rPr>
        <w:t xml:space="preserve">. </w:t>
      </w:r>
      <w:r w:rsidR="00F20BAB" w:rsidRPr="00F20BAB">
        <w:rPr>
          <w:sz w:val="28"/>
          <w:szCs w:val="28"/>
          <w:lang w:val="uk-UA"/>
        </w:rPr>
        <w:t>додаткову</w:t>
      </w:r>
      <w:r w:rsidR="00F20BAB" w:rsidRPr="00F20BAB">
        <w:rPr>
          <w:color w:val="000000" w:themeColor="text1"/>
          <w:sz w:val="28"/>
          <w:szCs w:val="28"/>
          <w:lang w:val="uk-UA"/>
        </w:rPr>
        <w:t xml:space="preserve"> відпустку за стаж служби в органах місцевого самоврядування понад 11 років (станом на 02 листопада 2020 року) терміном </w:t>
      </w:r>
      <w:r w:rsidR="00F20BAB">
        <w:rPr>
          <w:color w:val="000000" w:themeColor="text1"/>
          <w:sz w:val="28"/>
          <w:szCs w:val="28"/>
          <w:lang w:val="uk-UA"/>
        </w:rPr>
        <w:t xml:space="preserve">        </w:t>
      </w:r>
      <w:r w:rsidR="00F20BAB" w:rsidRPr="00F20BAB">
        <w:rPr>
          <w:color w:val="000000" w:themeColor="text1"/>
          <w:sz w:val="28"/>
          <w:szCs w:val="28"/>
          <w:lang w:val="uk-UA"/>
        </w:rPr>
        <w:t>07 календарних днів;</w:t>
      </w:r>
    </w:p>
    <w:p w:rsidR="00F20BAB" w:rsidRDefault="00DC685F" w:rsidP="00F20BA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2.2.6</w:t>
      </w:r>
      <w:r w:rsidR="00F20BAB" w:rsidRPr="00F20BAB">
        <w:rPr>
          <w:sz w:val="28"/>
          <w:szCs w:val="28"/>
          <w:lang w:val="uk-UA" w:eastAsia="uk-UA"/>
        </w:rPr>
        <w:t xml:space="preserve">. </w:t>
      </w:r>
      <w:r w:rsidR="00F20BAB" w:rsidRPr="00F20BAB">
        <w:rPr>
          <w:sz w:val="28"/>
          <w:szCs w:val="28"/>
          <w:lang w:val="uk-UA"/>
        </w:rPr>
        <w:t>додаткову</w:t>
      </w:r>
      <w:r w:rsidR="00F20BAB" w:rsidRPr="00F20BAB">
        <w:rPr>
          <w:color w:val="000000" w:themeColor="text1"/>
          <w:sz w:val="28"/>
          <w:szCs w:val="28"/>
          <w:lang w:val="uk-UA"/>
        </w:rPr>
        <w:t xml:space="preserve"> відпустку за стаж служби в органах місцевого самоврядування понад 1</w:t>
      </w:r>
      <w:r w:rsidR="00F20BAB">
        <w:rPr>
          <w:color w:val="000000" w:themeColor="text1"/>
          <w:sz w:val="28"/>
          <w:szCs w:val="28"/>
          <w:lang w:val="uk-UA"/>
        </w:rPr>
        <w:t>2</w:t>
      </w:r>
      <w:r w:rsidR="00F20BAB" w:rsidRPr="00F20BAB">
        <w:rPr>
          <w:color w:val="000000" w:themeColor="text1"/>
          <w:sz w:val="28"/>
          <w:szCs w:val="28"/>
          <w:lang w:val="uk-UA"/>
        </w:rPr>
        <w:t xml:space="preserve"> років (станом на 02 листопада 202</w:t>
      </w:r>
      <w:r w:rsidR="00F20BAB">
        <w:rPr>
          <w:color w:val="000000" w:themeColor="text1"/>
          <w:sz w:val="28"/>
          <w:szCs w:val="28"/>
          <w:lang w:val="uk-UA"/>
        </w:rPr>
        <w:t>1</w:t>
      </w:r>
      <w:r w:rsidR="00F20BAB" w:rsidRPr="00F20BAB">
        <w:rPr>
          <w:color w:val="000000" w:themeColor="text1"/>
          <w:sz w:val="28"/>
          <w:szCs w:val="28"/>
          <w:lang w:val="uk-UA"/>
        </w:rPr>
        <w:t xml:space="preserve"> року) терміном </w:t>
      </w:r>
      <w:r w:rsidR="00F20BAB">
        <w:rPr>
          <w:color w:val="000000" w:themeColor="text1"/>
          <w:sz w:val="28"/>
          <w:szCs w:val="28"/>
          <w:lang w:val="uk-UA"/>
        </w:rPr>
        <w:t xml:space="preserve">     </w:t>
      </w:r>
      <w:r w:rsidR="00F20BAB" w:rsidRPr="00F20BAB">
        <w:rPr>
          <w:color w:val="000000" w:themeColor="text1"/>
          <w:sz w:val="28"/>
          <w:szCs w:val="28"/>
          <w:lang w:val="uk-UA"/>
        </w:rPr>
        <w:t>0</w:t>
      </w:r>
      <w:r w:rsidR="00F20BAB">
        <w:rPr>
          <w:color w:val="000000" w:themeColor="text1"/>
          <w:sz w:val="28"/>
          <w:szCs w:val="28"/>
          <w:lang w:val="uk-UA"/>
        </w:rPr>
        <w:t>9</w:t>
      </w:r>
      <w:r w:rsidR="00F20BAB" w:rsidRPr="00F20BAB">
        <w:rPr>
          <w:color w:val="000000" w:themeColor="text1"/>
          <w:sz w:val="28"/>
          <w:szCs w:val="28"/>
          <w:lang w:val="uk-UA"/>
        </w:rPr>
        <w:t xml:space="preserve"> календарних днів;</w:t>
      </w:r>
    </w:p>
    <w:p w:rsidR="00F20BAB" w:rsidRDefault="00DC685F" w:rsidP="00F20BA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2.2.7</w:t>
      </w:r>
      <w:r w:rsidR="00F20BAB" w:rsidRPr="00F20BAB">
        <w:rPr>
          <w:sz w:val="28"/>
          <w:szCs w:val="28"/>
          <w:lang w:val="uk-UA" w:eastAsia="uk-UA"/>
        </w:rPr>
        <w:t xml:space="preserve">. </w:t>
      </w:r>
      <w:r w:rsidR="00F20BAB" w:rsidRPr="00F20BAB">
        <w:rPr>
          <w:sz w:val="28"/>
          <w:szCs w:val="28"/>
          <w:lang w:val="uk-UA"/>
        </w:rPr>
        <w:t>додаткову</w:t>
      </w:r>
      <w:r w:rsidR="00F20BAB" w:rsidRPr="00F20BAB">
        <w:rPr>
          <w:color w:val="000000" w:themeColor="text1"/>
          <w:sz w:val="28"/>
          <w:szCs w:val="28"/>
          <w:lang w:val="uk-UA"/>
        </w:rPr>
        <w:t xml:space="preserve"> відпустку за стаж служби в органах місцевого самоврядування понад 1</w:t>
      </w:r>
      <w:r w:rsidR="00F20BAB">
        <w:rPr>
          <w:color w:val="000000" w:themeColor="text1"/>
          <w:sz w:val="28"/>
          <w:szCs w:val="28"/>
          <w:lang w:val="uk-UA"/>
        </w:rPr>
        <w:t>3</w:t>
      </w:r>
      <w:r w:rsidR="00F20BAB" w:rsidRPr="00F20BAB">
        <w:rPr>
          <w:color w:val="000000" w:themeColor="text1"/>
          <w:sz w:val="28"/>
          <w:szCs w:val="28"/>
          <w:lang w:val="uk-UA"/>
        </w:rPr>
        <w:t xml:space="preserve"> років (станом на 02 листопада 202</w:t>
      </w:r>
      <w:r w:rsidR="00F20BAB">
        <w:rPr>
          <w:color w:val="000000" w:themeColor="text1"/>
          <w:sz w:val="28"/>
          <w:szCs w:val="28"/>
          <w:lang w:val="uk-UA"/>
        </w:rPr>
        <w:t>2</w:t>
      </w:r>
      <w:r w:rsidR="00F20BAB" w:rsidRPr="00F20BAB">
        <w:rPr>
          <w:color w:val="000000" w:themeColor="text1"/>
          <w:sz w:val="28"/>
          <w:szCs w:val="28"/>
          <w:lang w:val="uk-UA"/>
        </w:rPr>
        <w:t xml:space="preserve"> року) терміном </w:t>
      </w:r>
      <w:r w:rsidR="00F20BAB">
        <w:rPr>
          <w:color w:val="000000" w:themeColor="text1"/>
          <w:sz w:val="28"/>
          <w:szCs w:val="28"/>
          <w:lang w:val="uk-UA"/>
        </w:rPr>
        <w:t xml:space="preserve">     11</w:t>
      </w:r>
      <w:r w:rsidR="00F20BAB" w:rsidRPr="00F20BAB">
        <w:rPr>
          <w:color w:val="000000" w:themeColor="text1"/>
          <w:sz w:val="28"/>
          <w:szCs w:val="28"/>
          <w:lang w:val="uk-UA"/>
        </w:rPr>
        <w:t xml:space="preserve"> календарних днів;</w:t>
      </w:r>
    </w:p>
    <w:p w:rsidR="00F20BAB" w:rsidRDefault="00DC685F" w:rsidP="00F20BA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2.2.8</w:t>
      </w:r>
      <w:r w:rsidR="00F20BAB" w:rsidRPr="00F20BAB">
        <w:rPr>
          <w:sz w:val="28"/>
          <w:szCs w:val="28"/>
          <w:lang w:val="uk-UA" w:eastAsia="uk-UA"/>
        </w:rPr>
        <w:t xml:space="preserve">. </w:t>
      </w:r>
      <w:r w:rsidR="00F20BAB" w:rsidRPr="00F20BAB">
        <w:rPr>
          <w:sz w:val="28"/>
          <w:szCs w:val="28"/>
          <w:lang w:val="uk-UA"/>
        </w:rPr>
        <w:t>додаткову</w:t>
      </w:r>
      <w:r w:rsidR="00F20BAB" w:rsidRPr="00F20BAB">
        <w:rPr>
          <w:color w:val="000000" w:themeColor="text1"/>
          <w:sz w:val="28"/>
          <w:szCs w:val="28"/>
          <w:lang w:val="uk-UA"/>
        </w:rPr>
        <w:t xml:space="preserve"> відпустку за стаж служби в органах місцевого самоврядування понад 1</w:t>
      </w:r>
      <w:r w:rsidR="00F20BAB">
        <w:rPr>
          <w:color w:val="000000" w:themeColor="text1"/>
          <w:sz w:val="28"/>
          <w:szCs w:val="28"/>
          <w:lang w:val="uk-UA"/>
        </w:rPr>
        <w:t>4</w:t>
      </w:r>
      <w:r w:rsidR="00F20BAB" w:rsidRPr="00F20BAB">
        <w:rPr>
          <w:color w:val="000000" w:themeColor="text1"/>
          <w:sz w:val="28"/>
          <w:szCs w:val="28"/>
          <w:lang w:val="uk-UA"/>
        </w:rPr>
        <w:t xml:space="preserve"> років (станом на 02 листопада 202</w:t>
      </w:r>
      <w:r w:rsidR="00F20BAB">
        <w:rPr>
          <w:color w:val="000000" w:themeColor="text1"/>
          <w:sz w:val="28"/>
          <w:szCs w:val="28"/>
          <w:lang w:val="uk-UA"/>
        </w:rPr>
        <w:t>3</w:t>
      </w:r>
      <w:r w:rsidR="00F20BAB" w:rsidRPr="00F20BAB">
        <w:rPr>
          <w:color w:val="000000" w:themeColor="text1"/>
          <w:sz w:val="28"/>
          <w:szCs w:val="28"/>
          <w:lang w:val="uk-UA"/>
        </w:rPr>
        <w:t xml:space="preserve"> року) терміном </w:t>
      </w:r>
      <w:r w:rsidR="00F20BAB">
        <w:rPr>
          <w:color w:val="000000" w:themeColor="text1"/>
          <w:sz w:val="28"/>
          <w:szCs w:val="28"/>
          <w:lang w:val="uk-UA"/>
        </w:rPr>
        <w:t xml:space="preserve">     13</w:t>
      </w:r>
      <w:r w:rsidR="00F20BAB" w:rsidRPr="00F20BAB">
        <w:rPr>
          <w:color w:val="000000" w:themeColor="text1"/>
          <w:sz w:val="28"/>
          <w:szCs w:val="28"/>
          <w:lang w:val="uk-UA"/>
        </w:rPr>
        <w:t xml:space="preserve"> календарних днів;</w:t>
      </w:r>
    </w:p>
    <w:p w:rsidR="00F20BAB" w:rsidRDefault="00DC685F" w:rsidP="00F20BA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2.2.9</w:t>
      </w:r>
      <w:r w:rsidR="00F20BAB" w:rsidRPr="00F20BAB">
        <w:rPr>
          <w:sz w:val="28"/>
          <w:szCs w:val="28"/>
          <w:lang w:val="uk-UA" w:eastAsia="uk-UA"/>
        </w:rPr>
        <w:t xml:space="preserve">. </w:t>
      </w:r>
      <w:r w:rsidR="00F20BAB" w:rsidRPr="00F20BAB">
        <w:rPr>
          <w:sz w:val="28"/>
          <w:szCs w:val="28"/>
          <w:lang w:val="uk-UA"/>
        </w:rPr>
        <w:t>додаткову</w:t>
      </w:r>
      <w:r w:rsidR="00F20BAB" w:rsidRPr="00F20BAB">
        <w:rPr>
          <w:color w:val="000000" w:themeColor="text1"/>
          <w:sz w:val="28"/>
          <w:szCs w:val="28"/>
          <w:lang w:val="uk-UA"/>
        </w:rPr>
        <w:t xml:space="preserve"> відпустку за стаж служби в органах місцевого самоврядування понад 1</w:t>
      </w:r>
      <w:r w:rsidR="00F20BAB">
        <w:rPr>
          <w:color w:val="000000" w:themeColor="text1"/>
          <w:sz w:val="28"/>
          <w:szCs w:val="28"/>
          <w:lang w:val="uk-UA"/>
        </w:rPr>
        <w:t>5</w:t>
      </w:r>
      <w:r w:rsidR="00F20BAB" w:rsidRPr="00F20BAB">
        <w:rPr>
          <w:color w:val="000000" w:themeColor="text1"/>
          <w:sz w:val="28"/>
          <w:szCs w:val="28"/>
          <w:lang w:val="uk-UA"/>
        </w:rPr>
        <w:t xml:space="preserve"> років (станом на 02 листопада 202</w:t>
      </w:r>
      <w:r w:rsidR="00F20BAB">
        <w:rPr>
          <w:color w:val="000000" w:themeColor="text1"/>
          <w:sz w:val="28"/>
          <w:szCs w:val="28"/>
          <w:lang w:val="uk-UA"/>
        </w:rPr>
        <w:t>4</w:t>
      </w:r>
      <w:r w:rsidR="00F20BAB" w:rsidRPr="00F20BAB">
        <w:rPr>
          <w:color w:val="000000" w:themeColor="text1"/>
          <w:sz w:val="28"/>
          <w:szCs w:val="28"/>
          <w:lang w:val="uk-UA"/>
        </w:rPr>
        <w:t xml:space="preserve"> року) терміном </w:t>
      </w:r>
      <w:r w:rsidR="00F20BAB">
        <w:rPr>
          <w:color w:val="000000" w:themeColor="text1"/>
          <w:sz w:val="28"/>
          <w:szCs w:val="28"/>
          <w:lang w:val="uk-UA"/>
        </w:rPr>
        <w:t xml:space="preserve">     15</w:t>
      </w:r>
      <w:r w:rsidR="00F20BAB" w:rsidRPr="00F20BAB">
        <w:rPr>
          <w:color w:val="000000" w:themeColor="text1"/>
          <w:sz w:val="28"/>
          <w:szCs w:val="28"/>
          <w:lang w:val="uk-UA"/>
        </w:rPr>
        <w:t xml:space="preserve"> календарних днів</w:t>
      </w:r>
      <w:r w:rsidR="00F20BAB">
        <w:rPr>
          <w:color w:val="000000" w:themeColor="text1"/>
          <w:sz w:val="28"/>
          <w:szCs w:val="28"/>
          <w:lang w:val="uk-UA"/>
        </w:rPr>
        <w:t>.</w:t>
      </w:r>
    </w:p>
    <w:p w:rsidR="00F20BAB" w:rsidRDefault="00F20BAB" w:rsidP="006013D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6013DE" w:rsidRPr="00315E3C" w:rsidRDefault="006F5425" w:rsidP="006013DE">
      <w:pPr>
        <w:ind w:firstLine="708"/>
        <w:jc w:val="both"/>
        <w:rPr>
          <w:sz w:val="28"/>
          <w:szCs w:val="28"/>
          <w:lang w:val="uk-UA" w:eastAsia="uk-UA"/>
        </w:rPr>
      </w:pPr>
      <w:r w:rsidRPr="00315E3C">
        <w:rPr>
          <w:sz w:val="28"/>
          <w:szCs w:val="28"/>
          <w:lang w:val="uk-UA" w:eastAsia="uk-UA"/>
        </w:rPr>
        <w:t>3. Контроль за виконанням цього розпорядження залишаю за собою.</w:t>
      </w:r>
    </w:p>
    <w:p w:rsidR="006F5425" w:rsidRPr="00315E3C" w:rsidRDefault="006F5425" w:rsidP="006013DE">
      <w:pPr>
        <w:ind w:firstLine="708"/>
        <w:jc w:val="both"/>
        <w:rPr>
          <w:sz w:val="28"/>
          <w:szCs w:val="28"/>
          <w:lang w:val="uk-UA" w:eastAsia="uk-UA"/>
        </w:rPr>
      </w:pPr>
    </w:p>
    <w:p w:rsidR="002523B9" w:rsidRDefault="002523B9" w:rsidP="006013DE">
      <w:pPr>
        <w:ind w:firstLine="708"/>
        <w:jc w:val="both"/>
        <w:rPr>
          <w:sz w:val="28"/>
          <w:szCs w:val="28"/>
          <w:lang w:val="uk-UA" w:eastAsia="uk-UA"/>
        </w:rPr>
      </w:pPr>
    </w:p>
    <w:p w:rsidR="00DC685F" w:rsidRDefault="00DC685F" w:rsidP="006013DE">
      <w:pPr>
        <w:ind w:firstLine="708"/>
        <w:jc w:val="both"/>
        <w:rPr>
          <w:sz w:val="28"/>
          <w:szCs w:val="28"/>
          <w:lang w:val="uk-UA" w:eastAsia="uk-UA"/>
        </w:rPr>
      </w:pPr>
    </w:p>
    <w:p w:rsidR="002523B9" w:rsidRPr="006F5425" w:rsidRDefault="002523B9" w:rsidP="006013DE">
      <w:pPr>
        <w:ind w:firstLine="708"/>
        <w:jc w:val="both"/>
        <w:rPr>
          <w:sz w:val="28"/>
          <w:szCs w:val="28"/>
          <w:lang w:val="uk-UA" w:eastAsia="uk-UA"/>
        </w:rPr>
      </w:pPr>
    </w:p>
    <w:p w:rsidR="006013DE" w:rsidRPr="006F5425" w:rsidRDefault="006013DE" w:rsidP="006013DE">
      <w:pPr>
        <w:jc w:val="both"/>
        <w:rPr>
          <w:sz w:val="28"/>
          <w:szCs w:val="28"/>
          <w:lang w:val="uk-UA" w:eastAsia="uk-UA"/>
        </w:rPr>
      </w:pPr>
      <w:r w:rsidRPr="006F5425">
        <w:rPr>
          <w:sz w:val="28"/>
          <w:szCs w:val="28"/>
          <w:lang w:val="uk-UA" w:eastAsia="uk-UA"/>
        </w:rPr>
        <w:t>Секретар міської ради</w:t>
      </w:r>
      <w:r w:rsidRPr="006F5425">
        <w:rPr>
          <w:sz w:val="28"/>
          <w:szCs w:val="28"/>
          <w:lang w:val="uk-UA" w:eastAsia="uk-UA"/>
        </w:rPr>
        <w:tab/>
      </w:r>
      <w:r w:rsidRPr="006F5425">
        <w:rPr>
          <w:sz w:val="28"/>
          <w:szCs w:val="28"/>
          <w:lang w:val="uk-UA" w:eastAsia="uk-UA"/>
        </w:rPr>
        <w:tab/>
      </w:r>
      <w:r w:rsidRPr="006F5425">
        <w:rPr>
          <w:sz w:val="28"/>
          <w:szCs w:val="28"/>
          <w:lang w:val="uk-UA" w:eastAsia="uk-UA"/>
        </w:rPr>
        <w:tab/>
      </w:r>
      <w:r w:rsidRPr="006F5425">
        <w:rPr>
          <w:sz w:val="28"/>
          <w:szCs w:val="28"/>
          <w:lang w:val="uk-UA" w:eastAsia="uk-UA"/>
        </w:rPr>
        <w:tab/>
      </w:r>
      <w:r w:rsidRPr="006F5425">
        <w:rPr>
          <w:sz w:val="28"/>
          <w:szCs w:val="28"/>
          <w:lang w:val="uk-UA" w:eastAsia="uk-UA"/>
        </w:rPr>
        <w:tab/>
      </w:r>
      <w:r w:rsidRPr="006F5425">
        <w:rPr>
          <w:sz w:val="28"/>
          <w:szCs w:val="28"/>
          <w:lang w:val="uk-UA" w:eastAsia="uk-UA"/>
        </w:rPr>
        <w:tab/>
      </w:r>
      <w:r w:rsidRPr="006F5425">
        <w:rPr>
          <w:sz w:val="28"/>
          <w:szCs w:val="28"/>
          <w:lang w:val="uk-UA" w:eastAsia="uk-UA"/>
        </w:rPr>
        <w:tab/>
        <w:t xml:space="preserve">    Іван РОМАНЮК</w:t>
      </w:r>
    </w:p>
    <w:p w:rsidR="006013DE" w:rsidRDefault="006013DE" w:rsidP="006013DE">
      <w:pPr>
        <w:jc w:val="both"/>
        <w:rPr>
          <w:sz w:val="20"/>
          <w:szCs w:val="20"/>
          <w:lang w:val="uk-UA" w:eastAsia="uk-UA"/>
        </w:rPr>
      </w:pPr>
    </w:p>
    <w:p w:rsidR="002523B9" w:rsidRDefault="002523B9" w:rsidP="006013DE">
      <w:pPr>
        <w:jc w:val="both"/>
        <w:rPr>
          <w:sz w:val="20"/>
          <w:szCs w:val="20"/>
          <w:lang w:val="uk-UA" w:eastAsia="uk-UA"/>
        </w:rPr>
      </w:pPr>
    </w:p>
    <w:p w:rsidR="002523B9" w:rsidRDefault="002523B9" w:rsidP="006013DE">
      <w:pPr>
        <w:jc w:val="both"/>
        <w:rPr>
          <w:sz w:val="20"/>
          <w:szCs w:val="20"/>
          <w:lang w:val="uk-UA" w:eastAsia="uk-UA"/>
        </w:rPr>
      </w:pPr>
    </w:p>
    <w:p w:rsidR="00242021" w:rsidRDefault="00242021" w:rsidP="006013DE">
      <w:pPr>
        <w:jc w:val="both"/>
        <w:rPr>
          <w:sz w:val="20"/>
          <w:szCs w:val="20"/>
          <w:lang w:val="uk-UA" w:eastAsia="uk-UA"/>
        </w:rPr>
      </w:pPr>
    </w:p>
    <w:p w:rsidR="00242021" w:rsidRDefault="00242021" w:rsidP="006013DE">
      <w:pPr>
        <w:jc w:val="both"/>
        <w:rPr>
          <w:sz w:val="20"/>
          <w:szCs w:val="20"/>
          <w:lang w:val="uk-UA" w:eastAsia="uk-UA"/>
        </w:rPr>
      </w:pPr>
    </w:p>
    <w:p w:rsidR="00242021" w:rsidRDefault="00242021" w:rsidP="006013DE">
      <w:pPr>
        <w:jc w:val="both"/>
        <w:rPr>
          <w:sz w:val="20"/>
          <w:szCs w:val="20"/>
          <w:lang w:val="uk-UA" w:eastAsia="uk-UA"/>
        </w:rPr>
      </w:pPr>
    </w:p>
    <w:p w:rsidR="00242021" w:rsidRDefault="00242021" w:rsidP="006013DE">
      <w:pPr>
        <w:jc w:val="both"/>
        <w:rPr>
          <w:sz w:val="20"/>
          <w:szCs w:val="20"/>
          <w:lang w:val="uk-UA" w:eastAsia="uk-UA"/>
        </w:rPr>
      </w:pPr>
    </w:p>
    <w:p w:rsidR="00242021" w:rsidRDefault="00242021" w:rsidP="006013DE">
      <w:pPr>
        <w:jc w:val="both"/>
        <w:rPr>
          <w:sz w:val="20"/>
          <w:szCs w:val="20"/>
          <w:lang w:val="uk-UA" w:eastAsia="uk-UA"/>
        </w:rPr>
      </w:pPr>
    </w:p>
    <w:p w:rsidR="00242021" w:rsidRDefault="00242021" w:rsidP="006013DE">
      <w:pPr>
        <w:jc w:val="both"/>
        <w:rPr>
          <w:sz w:val="20"/>
          <w:szCs w:val="20"/>
          <w:lang w:val="uk-UA" w:eastAsia="uk-UA"/>
        </w:rPr>
      </w:pPr>
    </w:p>
    <w:p w:rsidR="00242021" w:rsidRDefault="00242021" w:rsidP="006013DE">
      <w:pPr>
        <w:jc w:val="both"/>
        <w:rPr>
          <w:sz w:val="20"/>
          <w:szCs w:val="20"/>
          <w:lang w:val="uk-UA" w:eastAsia="uk-UA"/>
        </w:rPr>
      </w:pPr>
    </w:p>
    <w:p w:rsidR="00242021" w:rsidRDefault="00242021" w:rsidP="006013DE">
      <w:pPr>
        <w:jc w:val="both"/>
        <w:rPr>
          <w:sz w:val="20"/>
          <w:szCs w:val="20"/>
          <w:lang w:val="uk-UA" w:eastAsia="uk-UA"/>
        </w:rPr>
      </w:pPr>
    </w:p>
    <w:p w:rsidR="00242021" w:rsidRDefault="00242021" w:rsidP="006013DE">
      <w:pPr>
        <w:jc w:val="both"/>
        <w:rPr>
          <w:sz w:val="20"/>
          <w:szCs w:val="20"/>
          <w:lang w:val="uk-UA" w:eastAsia="uk-UA"/>
        </w:rPr>
      </w:pPr>
    </w:p>
    <w:p w:rsidR="00242021" w:rsidRDefault="00242021" w:rsidP="006013DE">
      <w:pPr>
        <w:jc w:val="both"/>
        <w:rPr>
          <w:sz w:val="20"/>
          <w:szCs w:val="20"/>
          <w:lang w:val="uk-UA" w:eastAsia="uk-UA"/>
        </w:rPr>
      </w:pPr>
    </w:p>
    <w:p w:rsidR="00242021" w:rsidRDefault="00242021" w:rsidP="006013DE">
      <w:pPr>
        <w:jc w:val="both"/>
        <w:rPr>
          <w:sz w:val="20"/>
          <w:szCs w:val="20"/>
          <w:lang w:val="uk-UA" w:eastAsia="uk-UA"/>
        </w:rPr>
      </w:pPr>
    </w:p>
    <w:p w:rsidR="00242021" w:rsidRDefault="00242021" w:rsidP="006013DE">
      <w:pPr>
        <w:jc w:val="both"/>
        <w:rPr>
          <w:sz w:val="20"/>
          <w:szCs w:val="20"/>
          <w:lang w:val="uk-UA" w:eastAsia="uk-UA"/>
        </w:rPr>
      </w:pPr>
    </w:p>
    <w:p w:rsidR="00DC685F" w:rsidRDefault="00DC685F" w:rsidP="006013DE">
      <w:pPr>
        <w:jc w:val="both"/>
        <w:rPr>
          <w:sz w:val="20"/>
          <w:szCs w:val="20"/>
          <w:lang w:val="uk-UA" w:eastAsia="uk-UA"/>
        </w:rPr>
      </w:pPr>
    </w:p>
    <w:p w:rsidR="00DC685F" w:rsidRDefault="00DC685F" w:rsidP="006013DE">
      <w:pPr>
        <w:jc w:val="both"/>
        <w:rPr>
          <w:sz w:val="20"/>
          <w:szCs w:val="20"/>
          <w:lang w:val="uk-UA" w:eastAsia="uk-UA"/>
        </w:rPr>
      </w:pPr>
    </w:p>
    <w:p w:rsidR="00242021" w:rsidRDefault="00242021" w:rsidP="006013DE">
      <w:pPr>
        <w:jc w:val="both"/>
        <w:rPr>
          <w:sz w:val="20"/>
          <w:szCs w:val="20"/>
          <w:lang w:val="uk-UA" w:eastAsia="uk-UA"/>
        </w:rPr>
      </w:pPr>
    </w:p>
    <w:p w:rsidR="00242021" w:rsidRDefault="00242021" w:rsidP="006013DE">
      <w:pPr>
        <w:jc w:val="both"/>
        <w:rPr>
          <w:sz w:val="20"/>
          <w:szCs w:val="20"/>
          <w:lang w:val="uk-UA" w:eastAsia="uk-UA"/>
        </w:rPr>
      </w:pPr>
    </w:p>
    <w:p w:rsidR="00242021" w:rsidRDefault="00242021" w:rsidP="006013DE">
      <w:pPr>
        <w:jc w:val="both"/>
        <w:rPr>
          <w:sz w:val="20"/>
          <w:szCs w:val="20"/>
          <w:lang w:val="uk-UA" w:eastAsia="uk-UA"/>
        </w:rPr>
      </w:pPr>
    </w:p>
    <w:p w:rsidR="00242021" w:rsidRDefault="00242021" w:rsidP="006013DE">
      <w:pPr>
        <w:jc w:val="both"/>
        <w:rPr>
          <w:sz w:val="20"/>
          <w:szCs w:val="20"/>
          <w:lang w:val="uk-UA" w:eastAsia="uk-UA"/>
        </w:rPr>
      </w:pPr>
    </w:p>
    <w:p w:rsidR="00242021" w:rsidRDefault="00242021" w:rsidP="006013DE">
      <w:pPr>
        <w:jc w:val="both"/>
        <w:rPr>
          <w:sz w:val="20"/>
          <w:szCs w:val="20"/>
          <w:lang w:val="uk-UA" w:eastAsia="uk-UA"/>
        </w:rPr>
      </w:pPr>
    </w:p>
    <w:p w:rsidR="00242021" w:rsidRPr="006F5425" w:rsidRDefault="00242021" w:rsidP="006013DE">
      <w:pPr>
        <w:jc w:val="both"/>
        <w:rPr>
          <w:sz w:val="20"/>
          <w:szCs w:val="20"/>
          <w:lang w:val="uk-UA" w:eastAsia="uk-UA"/>
        </w:rPr>
      </w:pPr>
    </w:p>
    <w:p w:rsidR="006013DE" w:rsidRPr="006F5425" w:rsidRDefault="006013DE" w:rsidP="006013DE">
      <w:pPr>
        <w:rPr>
          <w:sz w:val="28"/>
          <w:szCs w:val="28"/>
          <w:lang w:val="uk-UA"/>
        </w:rPr>
      </w:pPr>
      <w:bookmarkStart w:id="0" w:name="_GoBack"/>
      <w:bookmarkEnd w:id="0"/>
      <w:r w:rsidRPr="006F5425">
        <w:rPr>
          <w:sz w:val="28"/>
          <w:szCs w:val="28"/>
          <w:lang w:val="uk-UA"/>
        </w:rPr>
        <w:t xml:space="preserve">З розпорядженням ознайомлена, </w:t>
      </w:r>
    </w:p>
    <w:p w:rsidR="006013DE" w:rsidRPr="006F5425" w:rsidRDefault="006013DE" w:rsidP="006013DE">
      <w:pPr>
        <w:rPr>
          <w:sz w:val="28"/>
          <w:szCs w:val="28"/>
          <w:lang w:val="uk-UA"/>
        </w:rPr>
      </w:pPr>
      <w:r w:rsidRPr="006F5425">
        <w:rPr>
          <w:sz w:val="28"/>
          <w:szCs w:val="28"/>
          <w:lang w:val="uk-UA"/>
        </w:rPr>
        <w:t>завірену копію розпорядження отримала,</w:t>
      </w:r>
    </w:p>
    <w:p w:rsidR="006013DE" w:rsidRPr="006F5425" w:rsidRDefault="006013DE" w:rsidP="006013DE">
      <w:pPr>
        <w:rPr>
          <w:sz w:val="28"/>
          <w:szCs w:val="28"/>
          <w:lang w:val="uk-UA"/>
        </w:rPr>
      </w:pPr>
      <w:r w:rsidRPr="006F5425">
        <w:rPr>
          <w:sz w:val="28"/>
          <w:szCs w:val="28"/>
          <w:lang w:val="uk-UA"/>
        </w:rPr>
        <w:t>про нараховані суми при звільненні повідомлена:</w:t>
      </w:r>
    </w:p>
    <w:p w:rsidR="006013DE" w:rsidRDefault="00A23D9F" w:rsidP="006013DE">
      <w:pPr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Козак Н.О.</w:t>
      </w:r>
      <w:r w:rsidR="006013DE" w:rsidRPr="006F5425">
        <w:rPr>
          <w:sz w:val="28"/>
          <w:szCs w:val="28"/>
          <w:lang w:val="uk-UA"/>
        </w:rPr>
        <w:tab/>
        <w:t xml:space="preserve">     </w:t>
      </w:r>
      <w:r w:rsidR="006013DE" w:rsidRPr="006F5425">
        <w:rPr>
          <w:sz w:val="28"/>
          <w:szCs w:val="28"/>
          <w:lang w:val="uk-UA"/>
        </w:rPr>
        <w:tab/>
      </w:r>
      <w:r w:rsidR="006013DE" w:rsidRPr="00720421">
        <w:rPr>
          <w:sz w:val="28"/>
          <w:szCs w:val="28"/>
          <w:lang w:val="uk-UA"/>
        </w:rPr>
        <w:t xml:space="preserve">                  </w:t>
      </w:r>
      <w:r w:rsidR="00720421" w:rsidRPr="00720421">
        <w:rPr>
          <w:sz w:val="28"/>
          <w:szCs w:val="28"/>
          <w:lang w:val="uk-UA"/>
        </w:rPr>
        <w:t xml:space="preserve">           </w:t>
      </w:r>
      <w:r w:rsidR="006013DE" w:rsidRPr="00720421">
        <w:rPr>
          <w:sz w:val="28"/>
          <w:szCs w:val="28"/>
          <w:lang w:val="uk-UA"/>
        </w:rPr>
        <w:t xml:space="preserve">             </w:t>
      </w:r>
      <w:r w:rsidR="00443777">
        <w:rPr>
          <w:sz w:val="28"/>
          <w:szCs w:val="28"/>
          <w:lang w:val="uk-UA"/>
        </w:rPr>
        <w:t xml:space="preserve">   </w:t>
      </w:r>
      <w:r w:rsidR="006013DE" w:rsidRPr="00720421">
        <w:rPr>
          <w:sz w:val="28"/>
          <w:szCs w:val="28"/>
          <w:lang w:val="uk-UA"/>
        </w:rPr>
        <w:t xml:space="preserve">    «___»__________ 2025 року</w:t>
      </w:r>
    </w:p>
    <w:p w:rsidR="00242021" w:rsidRPr="00720421" w:rsidRDefault="00242021" w:rsidP="006013DE">
      <w:pPr>
        <w:rPr>
          <w:lang w:val="uk-UA"/>
        </w:rPr>
      </w:pPr>
    </w:p>
    <w:sectPr w:rsidR="00242021" w:rsidRPr="00720421" w:rsidSect="00C46FAE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61514"/>
    <w:multiLevelType w:val="multilevel"/>
    <w:tmpl w:val="29DC212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5175FC"/>
    <w:rsid w:val="00023B66"/>
    <w:rsid w:val="00047245"/>
    <w:rsid w:val="00061CCC"/>
    <w:rsid w:val="00075063"/>
    <w:rsid w:val="00091E3F"/>
    <w:rsid w:val="00092B32"/>
    <w:rsid w:val="000C366C"/>
    <w:rsid w:val="00122A56"/>
    <w:rsid w:val="001E23E0"/>
    <w:rsid w:val="001E56E5"/>
    <w:rsid w:val="00217252"/>
    <w:rsid w:val="00230FAF"/>
    <w:rsid w:val="00242021"/>
    <w:rsid w:val="002523B9"/>
    <w:rsid w:val="0026351D"/>
    <w:rsid w:val="0027166C"/>
    <w:rsid w:val="002926ED"/>
    <w:rsid w:val="002D762D"/>
    <w:rsid w:val="002E78F7"/>
    <w:rsid w:val="002F065D"/>
    <w:rsid w:val="002F09B9"/>
    <w:rsid w:val="002F1DB0"/>
    <w:rsid w:val="002F2B0B"/>
    <w:rsid w:val="00300547"/>
    <w:rsid w:val="00315E3C"/>
    <w:rsid w:val="003377FD"/>
    <w:rsid w:val="003645D0"/>
    <w:rsid w:val="00382D96"/>
    <w:rsid w:val="003841D9"/>
    <w:rsid w:val="0041032C"/>
    <w:rsid w:val="00424D31"/>
    <w:rsid w:val="004347E8"/>
    <w:rsid w:val="00443777"/>
    <w:rsid w:val="00453435"/>
    <w:rsid w:val="00471D98"/>
    <w:rsid w:val="004B22FF"/>
    <w:rsid w:val="004E236B"/>
    <w:rsid w:val="004E7255"/>
    <w:rsid w:val="00511030"/>
    <w:rsid w:val="005175FC"/>
    <w:rsid w:val="005325CA"/>
    <w:rsid w:val="00543C5A"/>
    <w:rsid w:val="00555599"/>
    <w:rsid w:val="00560FA8"/>
    <w:rsid w:val="005765FF"/>
    <w:rsid w:val="00576D13"/>
    <w:rsid w:val="005905D2"/>
    <w:rsid w:val="00596DFC"/>
    <w:rsid w:val="005C14A1"/>
    <w:rsid w:val="006013DE"/>
    <w:rsid w:val="00622C99"/>
    <w:rsid w:val="00631070"/>
    <w:rsid w:val="006339FA"/>
    <w:rsid w:val="0064144D"/>
    <w:rsid w:val="00644123"/>
    <w:rsid w:val="00660493"/>
    <w:rsid w:val="006618F2"/>
    <w:rsid w:val="00666AB5"/>
    <w:rsid w:val="006A2F8F"/>
    <w:rsid w:val="006B6786"/>
    <w:rsid w:val="006D3F7C"/>
    <w:rsid w:val="006F2615"/>
    <w:rsid w:val="006F5425"/>
    <w:rsid w:val="006F62FC"/>
    <w:rsid w:val="006F6552"/>
    <w:rsid w:val="00720421"/>
    <w:rsid w:val="00724FA7"/>
    <w:rsid w:val="00737F91"/>
    <w:rsid w:val="0074795F"/>
    <w:rsid w:val="007940B6"/>
    <w:rsid w:val="007F7B90"/>
    <w:rsid w:val="00857F94"/>
    <w:rsid w:val="0088728B"/>
    <w:rsid w:val="008C0DD5"/>
    <w:rsid w:val="008C4427"/>
    <w:rsid w:val="008D7921"/>
    <w:rsid w:val="009074DA"/>
    <w:rsid w:val="009128B9"/>
    <w:rsid w:val="00915325"/>
    <w:rsid w:val="00931A21"/>
    <w:rsid w:val="00937EE0"/>
    <w:rsid w:val="009A4CBB"/>
    <w:rsid w:val="009B03DF"/>
    <w:rsid w:val="009B3250"/>
    <w:rsid w:val="009B510A"/>
    <w:rsid w:val="009D64FB"/>
    <w:rsid w:val="009E4CC7"/>
    <w:rsid w:val="009E775E"/>
    <w:rsid w:val="00A0197A"/>
    <w:rsid w:val="00A07774"/>
    <w:rsid w:val="00A11C73"/>
    <w:rsid w:val="00A134F3"/>
    <w:rsid w:val="00A22572"/>
    <w:rsid w:val="00A23D9F"/>
    <w:rsid w:val="00A27A71"/>
    <w:rsid w:val="00A41AAE"/>
    <w:rsid w:val="00A42B87"/>
    <w:rsid w:val="00A47022"/>
    <w:rsid w:val="00A60D35"/>
    <w:rsid w:val="00A7254B"/>
    <w:rsid w:val="00A87050"/>
    <w:rsid w:val="00AA7B52"/>
    <w:rsid w:val="00AB7783"/>
    <w:rsid w:val="00AC787C"/>
    <w:rsid w:val="00AD5A30"/>
    <w:rsid w:val="00B12399"/>
    <w:rsid w:val="00B142B8"/>
    <w:rsid w:val="00B24BBE"/>
    <w:rsid w:val="00B45B20"/>
    <w:rsid w:val="00B62A07"/>
    <w:rsid w:val="00BC50E6"/>
    <w:rsid w:val="00BE3044"/>
    <w:rsid w:val="00BE6D74"/>
    <w:rsid w:val="00C11968"/>
    <w:rsid w:val="00C23F7A"/>
    <w:rsid w:val="00C305C3"/>
    <w:rsid w:val="00C46FAE"/>
    <w:rsid w:val="00C50938"/>
    <w:rsid w:val="00C74452"/>
    <w:rsid w:val="00C82F2F"/>
    <w:rsid w:val="00C9111C"/>
    <w:rsid w:val="00CA558A"/>
    <w:rsid w:val="00CC7D64"/>
    <w:rsid w:val="00CE6036"/>
    <w:rsid w:val="00D062C7"/>
    <w:rsid w:val="00D367FB"/>
    <w:rsid w:val="00D37565"/>
    <w:rsid w:val="00D51771"/>
    <w:rsid w:val="00D5295D"/>
    <w:rsid w:val="00D5307A"/>
    <w:rsid w:val="00D90ED6"/>
    <w:rsid w:val="00DA687D"/>
    <w:rsid w:val="00DC3985"/>
    <w:rsid w:val="00DC685F"/>
    <w:rsid w:val="00DF120C"/>
    <w:rsid w:val="00E044FE"/>
    <w:rsid w:val="00E049FB"/>
    <w:rsid w:val="00E32466"/>
    <w:rsid w:val="00E40E44"/>
    <w:rsid w:val="00E42AFB"/>
    <w:rsid w:val="00E45954"/>
    <w:rsid w:val="00E77B94"/>
    <w:rsid w:val="00ED7C45"/>
    <w:rsid w:val="00EE0DFE"/>
    <w:rsid w:val="00EE3781"/>
    <w:rsid w:val="00F127ED"/>
    <w:rsid w:val="00F20BAB"/>
    <w:rsid w:val="00F2431C"/>
    <w:rsid w:val="00F37BDE"/>
    <w:rsid w:val="00F60036"/>
    <w:rsid w:val="00F81B5D"/>
    <w:rsid w:val="00FB75A8"/>
    <w:rsid w:val="00FC6135"/>
    <w:rsid w:val="00FF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0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07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43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126</cp:revision>
  <cp:lastPrinted>2025-08-19T07:49:00Z</cp:lastPrinted>
  <dcterms:created xsi:type="dcterms:W3CDTF">2022-02-10T14:25:00Z</dcterms:created>
  <dcterms:modified xsi:type="dcterms:W3CDTF">2025-09-08T12:19:00Z</dcterms:modified>
</cp:coreProperties>
</file>